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B21A" w14:textId="6C68953F" w:rsidR="00D16811" w:rsidRDefault="00D16811" w:rsidP="00D16811">
      <w:pPr>
        <w:spacing w:after="0" w:line="240" w:lineRule="auto"/>
        <w:jc w:val="center"/>
        <w:rPr>
          <w:b/>
          <w:bCs/>
          <w:color w:val="4F87C7"/>
          <w:sz w:val="32"/>
          <w:szCs w:val="24"/>
          <w:u w:val="single"/>
        </w:rPr>
      </w:pPr>
    </w:p>
    <w:p w14:paraId="26F46BAA" w14:textId="4378BECB" w:rsidR="00D16811" w:rsidRDefault="00D16811" w:rsidP="00D16811">
      <w:pPr>
        <w:spacing w:after="0" w:line="240" w:lineRule="auto"/>
        <w:jc w:val="center"/>
        <w:rPr>
          <w:b/>
          <w:bCs/>
          <w:color w:val="4F87C7"/>
          <w:sz w:val="32"/>
          <w:szCs w:val="24"/>
          <w:u w:val="single"/>
        </w:rPr>
      </w:pPr>
      <w:r>
        <w:rPr>
          <w:rFonts w:asciiTheme="majorHAnsi" w:hAnsiTheme="majorHAnsi" w:cstheme="majorHAnsi"/>
          <w:b/>
          <w:bCs/>
          <w:noProof/>
          <w:sz w:val="24"/>
          <w:szCs w:val="24"/>
        </w:rPr>
        <w:drawing>
          <wp:anchor distT="0" distB="0" distL="114300" distR="114300" simplePos="0" relativeHeight="251658240" behindDoc="0" locked="0" layoutInCell="1" allowOverlap="1" wp14:anchorId="35DAB803" wp14:editId="315067D2">
            <wp:simplePos x="0" y="0"/>
            <wp:positionH relativeFrom="column">
              <wp:posOffset>-38100</wp:posOffset>
            </wp:positionH>
            <wp:positionV relativeFrom="paragraph">
              <wp:posOffset>6985</wp:posOffset>
            </wp:positionV>
            <wp:extent cx="2323465" cy="2323465"/>
            <wp:effectExtent l="0" t="0" r="635" b="635"/>
            <wp:wrapThrough wrapText="bothSides">
              <wp:wrapPolygon edited="0">
                <wp:start x="0" y="0"/>
                <wp:lineTo x="0" y="21488"/>
                <wp:lineTo x="21488" y="21488"/>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ex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3465" cy="2323465"/>
                    </a:xfrm>
                    <a:prstGeom prst="rect">
                      <a:avLst/>
                    </a:prstGeom>
                  </pic:spPr>
                </pic:pic>
              </a:graphicData>
            </a:graphic>
            <wp14:sizeRelH relativeFrom="page">
              <wp14:pctWidth>0</wp14:pctWidth>
            </wp14:sizeRelH>
            <wp14:sizeRelV relativeFrom="page">
              <wp14:pctHeight>0</wp14:pctHeight>
            </wp14:sizeRelV>
          </wp:anchor>
        </w:drawing>
      </w:r>
      <w:r w:rsidRPr="00D16811">
        <w:rPr>
          <w:b/>
          <w:bCs/>
          <w:color w:val="4F87C7"/>
          <w:sz w:val="32"/>
          <w:szCs w:val="24"/>
          <w:u w:val="single"/>
        </w:rPr>
        <w:t xml:space="preserve">YOUNG MEMBER EXECUTIVE </w:t>
      </w:r>
    </w:p>
    <w:p w14:paraId="1E8C839A" w14:textId="764B57EB" w:rsidR="00BE3643" w:rsidRPr="00D16811" w:rsidRDefault="00D16811" w:rsidP="00D16811">
      <w:pPr>
        <w:spacing w:after="0" w:line="240" w:lineRule="auto"/>
        <w:jc w:val="center"/>
        <w:rPr>
          <w:b/>
          <w:bCs/>
          <w:color w:val="4F87C7"/>
          <w:sz w:val="32"/>
          <w:szCs w:val="24"/>
          <w:u w:val="single"/>
        </w:rPr>
      </w:pPr>
      <w:r w:rsidRPr="00D16811">
        <w:rPr>
          <w:b/>
          <w:bCs/>
          <w:color w:val="4F87C7"/>
          <w:sz w:val="32"/>
          <w:szCs w:val="24"/>
          <w:u w:val="single"/>
        </w:rPr>
        <w:t>APPLICATION FORM</w:t>
      </w:r>
    </w:p>
    <w:p w14:paraId="72BC0EB1" w14:textId="27EFCB8B" w:rsidR="00D16811" w:rsidRDefault="00D16811" w:rsidP="00D16811">
      <w:pPr>
        <w:spacing w:after="0" w:line="240" w:lineRule="auto"/>
        <w:jc w:val="both"/>
        <w:rPr>
          <w:rFonts w:asciiTheme="majorHAnsi" w:eastAsia="Times New Roman" w:hAnsiTheme="majorHAnsi" w:cstheme="majorHAnsi"/>
          <w:color w:val="333333"/>
          <w:sz w:val="24"/>
          <w:szCs w:val="24"/>
          <w:shd w:val="clear" w:color="auto" w:fill="FFFFFF"/>
        </w:rPr>
      </w:pPr>
    </w:p>
    <w:p w14:paraId="2E6BAF9B" w14:textId="3ACC3EBF" w:rsidR="00BE3643" w:rsidRDefault="00BE3643" w:rsidP="00D16811">
      <w:pPr>
        <w:spacing w:after="0" w:line="240" w:lineRule="auto"/>
        <w:jc w:val="both"/>
        <w:rPr>
          <w:rFonts w:asciiTheme="majorHAnsi" w:eastAsia="Times New Roman" w:hAnsiTheme="majorHAnsi" w:cstheme="majorHAnsi"/>
          <w:color w:val="333333"/>
          <w:sz w:val="24"/>
          <w:szCs w:val="24"/>
          <w:shd w:val="clear" w:color="auto" w:fill="FFFFFF"/>
        </w:rPr>
      </w:pPr>
      <w:r w:rsidRPr="00BE3643">
        <w:rPr>
          <w:rFonts w:asciiTheme="majorHAnsi" w:eastAsia="Times New Roman" w:hAnsiTheme="majorHAnsi" w:cstheme="majorHAnsi"/>
          <w:color w:val="333333"/>
          <w:sz w:val="24"/>
          <w:szCs w:val="24"/>
          <w:shd w:val="clear" w:color="auto" w:fill="FFFFFF"/>
        </w:rPr>
        <w:t xml:space="preserve">At Girlguiding Ulster, we want to ensure that we listen to our young </w:t>
      </w:r>
      <w:proofErr w:type="gramStart"/>
      <w:r w:rsidRPr="00BE3643">
        <w:rPr>
          <w:rFonts w:asciiTheme="majorHAnsi" w:eastAsia="Times New Roman" w:hAnsiTheme="majorHAnsi" w:cstheme="majorHAnsi"/>
          <w:color w:val="333333"/>
          <w:sz w:val="24"/>
          <w:szCs w:val="24"/>
          <w:shd w:val="clear" w:color="auto" w:fill="FFFFFF"/>
        </w:rPr>
        <w:t>members, and</w:t>
      </w:r>
      <w:proofErr w:type="gramEnd"/>
      <w:r w:rsidRPr="00BE3643">
        <w:rPr>
          <w:rFonts w:asciiTheme="majorHAnsi" w:eastAsia="Times New Roman" w:hAnsiTheme="majorHAnsi" w:cstheme="majorHAnsi"/>
          <w:color w:val="333333"/>
          <w:sz w:val="24"/>
          <w:szCs w:val="24"/>
          <w:shd w:val="clear" w:color="auto" w:fill="FFFFFF"/>
        </w:rPr>
        <w:t xml:space="preserve"> provide them with an organisation that meets their needs, as well as something they can be proud of.  It is vital that we hear your voice. If you are aged 14 to 18, I really encourage you to consider joining our Young Member Executive. This is a fantastic opportunity for you to make a real difference to the future of Girlguiding Ulster.  Working together, we will continue to enhance and expand the experiences and opportunities of our young members, always keeping girls at the heart of Guiding.</w:t>
      </w:r>
      <w:r>
        <w:rPr>
          <w:rFonts w:asciiTheme="majorHAnsi" w:eastAsia="Times New Roman" w:hAnsiTheme="majorHAnsi" w:cstheme="majorHAnsi"/>
          <w:color w:val="333333"/>
          <w:sz w:val="24"/>
          <w:szCs w:val="24"/>
          <w:shd w:val="clear" w:color="auto" w:fill="FFFFFF"/>
        </w:rPr>
        <w:tab/>
      </w:r>
    </w:p>
    <w:p w14:paraId="73E28B1F" w14:textId="488FFBDB" w:rsidR="00D16811" w:rsidRDefault="00D16811" w:rsidP="00D16811">
      <w:pPr>
        <w:spacing w:after="0" w:line="240" w:lineRule="auto"/>
        <w:jc w:val="both"/>
        <w:rPr>
          <w:rFonts w:asciiTheme="majorHAnsi" w:eastAsia="Times New Roman" w:hAnsiTheme="majorHAnsi" w:cstheme="majorHAnsi"/>
          <w:color w:val="333333"/>
          <w:sz w:val="24"/>
          <w:szCs w:val="24"/>
          <w:shd w:val="clear" w:color="auto" w:fill="FFFFFF"/>
        </w:rPr>
      </w:pPr>
      <w:r>
        <w:rPr>
          <w:rFonts w:asciiTheme="majorHAnsi" w:hAnsiTheme="majorHAnsi" w:cstheme="majorHAnsi"/>
          <w:b/>
          <w:bCs/>
          <w:noProof/>
          <w:sz w:val="24"/>
          <w:szCs w:val="24"/>
        </w:rPr>
        <w:drawing>
          <wp:anchor distT="0" distB="0" distL="114300" distR="114300" simplePos="0" relativeHeight="251663360" behindDoc="0" locked="0" layoutInCell="1" allowOverlap="1" wp14:anchorId="56505D76" wp14:editId="4E18767C">
            <wp:simplePos x="0" y="0"/>
            <wp:positionH relativeFrom="column">
              <wp:posOffset>5767070</wp:posOffset>
            </wp:positionH>
            <wp:positionV relativeFrom="paragraph">
              <wp:posOffset>61734</wp:posOffset>
            </wp:positionV>
            <wp:extent cx="842010" cy="494665"/>
            <wp:effectExtent l="0" t="0" r="0" b="635"/>
            <wp:wrapThrough wrapText="bothSides">
              <wp:wrapPolygon edited="0">
                <wp:start x="0" y="0"/>
                <wp:lineTo x="0" y="21073"/>
                <wp:lineTo x="21176" y="21073"/>
                <wp:lineTo x="211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0BD010B0_00001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 cy="494665"/>
                    </a:xfrm>
                    <a:prstGeom prst="rect">
                      <a:avLst/>
                    </a:prstGeom>
                  </pic:spPr>
                </pic:pic>
              </a:graphicData>
            </a:graphic>
            <wp14:sizeRelH relativeFrom="page">
              <wp14:pctWidth>0</wp14:pctWidth>
            </wp14:sizeRelH>
            <wp14:sizeRelV relativeFrom="page">
              <wp14:pctHeight>0</wp14:pctHeight>
            </wp14:sizeRelV>
          </wp:anchor>
        </w:drawing>
      </w:r>
    </w:p>
    <w:p w14:paraId="59B8D52C" w14:textId="42693869" w:rsidR="00BE3643" w:rsidRPr="00D16811" w:rsidRDefault="00BE3643" w:rsidP="00D16811">
      <w:pPr>
        <w:spacing w:after="0" w:line="240" w:lineRule="auto"/>
        <w:jc w:val="right"/>
        <w:rPr>
          <w:rFonts w:asciiTheme="majorHAnsi" w:hAnsiTheme="majorHAnsi" w:cstheme="majorHAnsi"/>
          <w:b/>
          <w:bCs/>
          <w:i/>
          <w:color w:val="C40064"/>
          <w:sz w:val="24"/>
          <w:szCs w:val="24"/>
        </w:rPr>
      </w:pPr>
      <w:r w:rsidRPr="00D16811">
        <w:rPr>
          <w:rFonts w:asciiTheme="majorHAnsi" w:hAnsiTheme="majorHAnsi" w:cstheme="majorHAnsi"/>
          <w:b/>
          <w:bCs/>
          <w:i/>
          <w:color w:val="C40064"/>
          <w:sz w:val="24"/>
          <w:szCs w:val="24"/>
        </w:rPr>
        <w:t>Mill</w:t>
      </w:r>
      <w:r w:rsidR="00A365CA">
        <w:rPr>
          <w:rFonts w:asciiTheme="majorHAnsi" w:hAnsiTheme="majorHAnsi" w:cstheme="majorHAnsi"/>
          <w:b/>
          <w:bCs/>
          <w:i/>
          <w:color w:val="C40064"/>
          <w:sz w:val="24"/>
          <w:szCs w:val="24"/>
        </w:rPr>
        <w:t>y</w:t>
      </w:r>
      <w:r w:rsidRPr="00D16811">
        <w:rPr>
          <w:rFonts w:asciiTheme="majorHAnsi" w:hAnsiTheme="majorHAnsi" w:cstheme="majorHAnsi"/>
          <w:b/>
          <w:bCs/>
          <w:i/>
          <w:color w:val="C40064"/>
          <w:sz w:val="24"/>
          <w:szCs w:val="24"/>
        </w:rPr>
        <w:t xml:space="preserve"> Greer</w:t>
      </w:r>
    </w:p>
    <w:p w14:paraId="35F69540" w14:textId="1ECF6952" w:rsidR="00BE3643" w:rsidRPr="00D16811" w:rsidRDefault="00BE3643" w:rsidP="00D16811">
      <w:pPr>
        <w:spacing w:after="0" w:line="240" w:lineRule="auto"/>
        <w:jc w:val="right"/>
        <w:rPr>
          <w:rFonts w:asciiTheme="majorHAnsi" w:hAnsiTheme="majorHAnsi" w:cstheme="majorHAnsi"/>
          <w:b/>
          <w:bCs/>
          <w:i/>
          <w:color w:val="C40064"/>
          <w:sz w:val="24"/>
          <w:szCs w:val="24"/>
        </w:rPr>
      </w:pPr>
      <w:r w:rsidRPr="00D16811">
        <w:rPr>
          <w:rFonts w:asciiTheme="majorHAnsi" w:hAnsiTheme="majorHAnsi" w:cstheme="majorHAnsi"/>
          <w:b/>
          <w:bCs/>
          <w:i/>
          <w:color w:val="C40064"/>
          <w:sz w:val="24"/>
          <w:szCs w:val="24"/>
        </w:rPr>
        <w:t>Assistant Chief Commissioner</w:t>
      </w:r>
    </w:p>
    <w:p w14:paraId="523EF882" w14:textId="1E09FEF7" w:rsidR="00BE3643" w:rsidRDefault="00BE3643" w:rsidP="00D16811">
      <w:pPr>
        <w:spacing w:after="0" w:line="240" w:lineRule="auto"/>
        <w:rPr>
          <w:rFonts w:asciiTheme="majorHAnsi" w:hAnsiTheme="majorHAnsi" w:cstheme="majorHAnsi"/>
          <w:b/>
          <w:bCs/>
          <w:sz w:val="24"/>
          <w:szCs w:val="24"/>
          <w:u w:val="single"/>
        </w:rPr>
      </w:pPr>
    </w:p>
    <w:p w14:paraId="0328724E" w14:textId="0B2859E8" w:rsidR="00D16811" w:rsidRDefault="00D16811" w:rsidP="00D16811">
      <w:pPr>
        <w:spacing w:after="0" w:line="240" w:lineRule="auto"/>
        <w:rPr>
          <w:rFonts w:asciiTheme="majorHAnsi" w:hAnsiTheme="majorHAnsi" w:cstheme="majorHAnsi"/>
          <w:b/>
          <w:bCs/>
          <w:sz w:val="24"/>
          <w:szCs w:val="24"/>
          <w:u w:val="single"/>
        </w:rPr>
      </w:pPr>
    </w:p>
    <w:p w14:paraId="686282F1" w14:textId="372B2947" w:rsidR="00D16811" w:rsidRDefault="00D16811" w:rsidP="00D16811">
      <w:pPr>
        <w:spacing w:after="0" w:line="240" w:lineRule="auto"/>
        <w:rPr>
          <w:rFonts w:asciiTheme="majorHAnsi" w:hAnsiTheme="majorHAnsi" w:cstheme="majorHAnsi"/>
          <w:b/>
          <w:bCs/>
          <w:sz w:val="24"/>
          <w:szCs w:val="24"/>
          <w:u w:val="single"/>
        </w:rPr>
      </w:pPr>
    </w:p>
    <w:p w14:paraId="257076A7" w14:textId="0A7C5F29" w:rsidR="00590E90" w:rsidRPr="00D16811" w:rsidRDefault="00BE3643" w:rsidP="00D16811">
      <w:pPr>
        <w:spacing w:after="0" w:line="240" w:lineRule="auto"/>
        <w:rPr>
          <w:rFonts w:ascii="Calibri" w:hAnsi="Calibri" w:cstheme="majorHAnsi"/>
          <w:b/>
          <w:bCs/>
          <w:color w:val="4F87C7"/>
          <w:sz w:val="28"/>
          <w:szCs w:val="24"/>
          <w:u w:val="single"/>
        </w:rPr>
      </w:pPr>
      <w:r w:rsidRPr="00D16811">
        <w:rPr>
          <w:rFonts w:ascii="Calibri" w:hAnsi="Calibri" w:cstheme="majorHAnsi"/>
          <w:b/>
          <w:bCs/>
          <w:color w:val="4F87C7"/>
          <w:sz w:val="28"/>
          <w:szCs w:val="24"/>
          <w:u w:val="single"/>
        </w:rPr>
        <w:t>ROLE DESCRIPTION</w:t>
      </w:r>
    </w:p>
    <w:p w14:paraId="75E1FF07" w14:textId="0CE9805A" w:rsidR="00D16811" w:rsidRPr="00D16811" w:rsidRDefault="00D16811" w:rsidP="00D16811">
      <w:pPr>
        <w:spacing w:after="0" w:line="240" w:lineRule="auto"/>
        <w:rPr>
          <w:rFonts w:asciiTheme="majorHAnsi" w:hAnsiTheme="majorHAnsi" w:cstheme="majorHAnsi"/>
          <w:b/>
          <w:bCs/>
          <w:color w:val="4F87C7"/>
          <w:sz w:val="24"/>
          <w:szCs w:val="24"/>
          <w:u w:val="single"/>
        </w:rPr>
      </w:pPr>
    </w:p>
    <w:p w14:paraId="4BBA1D08" w14:textId="3A60FB98" w:rsidR="00590E90" w:rsidRPr="00BE3643" w:rsidRDefault="00590E90" w:rsidP="00D16811">
      <w:pPr>
        <w:spacing w:after="0" w:line="240" w:lineRule="auto"/>
        <w:jc w:val="both"/>
        <w:rPr>
          <w:rFonts w:asciiTheme="majorHAnsi" w:hAnsiTheme="majorHAnsi" w:cstheme="majorHAnsi"/>
          <w:sz w:val="24"/>
          <w:szCs w:val="24"/>
        </w:rPr>
      </w:pPr>
      <w:r w:rsidRPr="00BE3643">
        <w:rPr>
          <w:rFonts w:asciiTheme="majorHAnsi" w:hAnsiTheme="majorHAnsi" w:cstheme="majorHAnsi"/>
          <w:sz w:val="24"/>
          <w:szCs w:val="24"/>
        </w:rPr>
        <w:t xml:space="preserve">The Young Member Executive will be a team involving a representative from each County of </w:t>
      </w:r>
      <w:r w:rsidR="00BE3643" w:rsidRPr="00BE3643">
        <w:rPr>
          <w:rFonts w:asciiTheme="majorHAnsi" w:hAnsiTheme="majorHAnsi" w:cstheme="majorHAnsi"/>
          <w:sz w:val="24"/>
          <w:szCs w:val="24"/>
        </w:rPr>
        <w:t>Girlguiding Ulster</w:t>
      </w:r>
      <w:r w:rsidRPr="00BE3643">
        <w:rPr>
          <w:rFonts w:asciiTheme="majorHAnsi" w:hAnsiTheme="majorHAnsi" w:cstheme="majorHAnsi"/>
          <w:sz w:val="24"/>
          <w:szCs w:val="24"/>
        </w:rPr>
        <w:t xml:space="preserve">. We’re looking </w:t>
      </w:r>
      <w:r w:rsidR="00BE3643" w:rsidRPr="00BE3643">
        <w:rPr>
          <w:rFonts w:asciiTheme="majorHAnsi" w:hAnsiTheme="majorHAnsi" w:cstheme="majorHAnsi"/>
          <w:sz w:val="24"/>
          <w:szCs w:val="24"/>
        </w:rPr>
        <w:t>for</w:t>
      </w:r>
      <w:r w:rsidRPr="00BE3643">
        <w:rPr>
          <w:rFonts w:asciiTheme="majorHAnsi" w:hAnsiTheme="majorHAnsi" w:cstheme="majorHAnsi"/>
          <w:sz w:val="24"/>
          <w:szCs w:val="24"/>
        </w:rPr>
        <w:t xml:space="preserve"> girls</w:t>
      </w:r>
      <w:r w:rsidR="00BE3643" w:rsidRPr="00BE3643">
        <w:rPr>
          <w:rFonts w:asciiTheme="majorHAnsi" w:hAnsiTheme="majorHAnsi" w:cstheme="majorHAnsi"/>
          <w:sz w:val="24"/>
          <w:szCs w:val="24"/>
        </w:rPr>
        <w:t xml:space="preserve"> with a passion for Guiding, </w:t>
      </w:r>
      <w:r w:rsidRPr="00BE3643">
        <w:rPr>
          <w:rFonts w:asciiTheme="majorHAnsi" w:hAnsiTheme="majorHAnsi" w:cstheme="majorHAnsi"/>
          <w:sz w:val="24"/>
          <w:szCs w:val="24"/>
        </w:rPr>
        <w:t>aged between 1</w:t>
      </w:r>
      <w:r w:rsidR="00BE3643" w:rsidRPr="00BE3643">
        <w:rPr>
          <w:rFonts w:asciiTheme="majorHAnsi" w:hAnsiTheme="majorHAnsi" w:cstheme="majorHAnsi"/>
          <w:sz w:val="24"/>
          <w:szCs w:val="24"/>
        </w:rPr>
        <w:t>4</w:t>
      </w:r>
      <w:r w:rsidRPr="00BE3643">
        <w:rPr>
          <w:rFonts w:asciiTheme="majorHAnsi" w:hAnsiTheme="majorHAnsi" w:cstheme="majorHAnsi"/>
          <w:sz w:val="24"/>
          <w:szCs w:val="24"/>
        </w:rPr>
        <w:t xml:space="preserve"> and 18</w:t>
      </w:r>
      <w:r w:rsidR="00BE3643" w:rsidRPr="00BE3643">
        <w:rPr>
          <w:rFonts w:asciiTheme="majorHAnsi" w:hAnsiTheme="majorHAnsi" w:cstheme="majorHAnsi"/>
          <w:sz w:val="24"/>
          <w:szCs w:val="24"/>
        </w:rPr>
        <w:t xml:space="preserve">.  </w:t>
      </w:r>
      <w:r w:rsidRPr="00BE3643">
        <w:rPr>
          <w:rFonts w:asciiTheme="majorHAnsi" w:hAnsiTheme="majorHAnsi" w:cstheme="majorHAnsi"/>
          <w:sz w:val="24"/>
          <w:szCs w:val="24"/>
        </w:rPr>
        <w:t xml:space="preserve">As a representative, you will have responsibility </w:t>
      </w:r>
      <w:r w:rsidR="00BE3643" w:rsidRPr="00BE3643">
        <w:rPr>
          <w:rFonts w:asciiTheme="majorHAnsi" w:hAnsiTheme="majorHAnsi" w:cstheme="majorHAnsi"/>
          <w:sz w:val="24"/>
          <w:szCs w:val="24"/>
        </w:rPr>
        <w:t>for</w:t>
      </w:r>
      <w:r w:rsidRPr="00BE3643">
        <w:rPr>
          <w:rFonts w:asciiTheme="majorHAnsi" w:hAnsiTheme="majorHAnsi" w:cstheme="majorHAnsi"/>
          <w:sz w:val="24"/>
          <w:szCs w:val="24"/>
        </w:rPr>
        <w:t xml:space="preserve"> sharing and promoting </w:t>
      </w:r>
      <w:r w:rsidR="00BE3643" w:rsidRPr="00BE3643">
        <w:rPr>
          <w:rFonts w:asciiTheme="majorHAnsi" w:hAnsiTheme="majorHAnsi" w:cstheme="majorHAnsi"/>
          <w:sz w:val="24"/>
          <w:szCs w:val="24"/>
        </w:rPr>
        <w:t xml:space="preserve">opportunities </w:t>
      </w:r>
      <w:r w:rsidRPr="00BE3643">
        <w:rPr>
          <w:rFonts w:asciiTheme="majorHAnsi" w:hAnsiTheme="majorHAnsi" w:cstheme="majorHAnsi"/>
          <w:sz w:val="24"/>
          <w:szCs w:val="24"/>
        </w:rPr>
        <w:t>to the girls in your county</w:t>
      </w:r>
      <w:r w:rsidR="00BE3643" w:rsidRPr="00BE3643">
        <w:rPr>
          <w:rFonts w:asciiTheme="majorHAnsi" w:hAnsiTheme="majorHAnsi" w:cstheme="majorHAnsi"/>
          <w:sz w:val="24"/>
          <w:szCs w:val="24"/>
        </w:rPr>
        <w:t>,</w:t>
      </w:r>
      <w:r w:rsidRPr="00BE3643">
        <w:rPr>
          <w:rFonts w:asciiTheme="majorHAnsi" w:hAnsiTheme="majorHAnsi" w:cstheme="majorHAnsi"/>
          <w:sz w:val="24"/>
          <w:szCs w:val="24"/>
        </w:rPr>
        <w:t xml:space="preserve"> as well as gathering </w:t>
      </w:r>
      <w:r w:rsidR="00BE3643" w:rsidRPr="00BE3643">
        <w:rPr>
          <w:rFonts w:asciiTheme="majorHAnsi" w:hAnsiTheme="majorHAnsi" w:cstheme="majorHAnsi"/>
          <w:sz w:val="24"/>
          <w:szCs w:val="24"/>
        </w:rPr>
        <w:t>thoughts and ideas of how girls think Guiding should continue to develop in Ulster.</w:t>
      </w:r>
      <w:r w:rsidR="00044AC8">
        <w:rPr>
          <w:rFonts w:asciiTheme="majorHAnsi" w:hAnsiTheme="majorHAnsi" w:cstheme="majorHAnsi"/>
          <w:sz w:val="24"/>
          <w:szCs w:val="24"/>
        </w:rPr>
        <w:t xml:space="preserve">  The role will initially be for </w:t>
      </w:r>
      <w:r w:rsidR="001432DC">
        <w:rPr>
          <w:rFonts w:asciiTheme="majorHAnsi" w:hAnsiTheme="majorHAnsi" w:cstheme="majorHAnsi"/>
          <w:sz w:val="24"/>
          <w:szCs w:val="24"/>
        </w:rPr>
        <w:t xml:space="preserve">a period </w:t>
      </w:r>
      <w:r w:rsidR="00044AC8">
        <w:rPr>
          <w:rFonts w:asciiTheme="majorHAnsi" w:hAnsiTheme="majorHAnsi" w:cstheme="majorHAnsi"/>
          <w:sz w:val="24"/>
          <w:szCs w:val="24"/>
        </w:rPr>
        <w:t xml:space="preserve">one year, with the potential for a further </w:t>
      </w:r>
      <w:r w:rsidR="00CB4F76">
        <w:rPr>
          <w:rFonts w:asciiTheme="majorHAnsi" w:hAnsiTheme="majorHAnsi" w:cstheme="majorHAnsi"/>
          <w:sz w:val="24"/>
          <w:szCs w:val="24"/>
        </w:rPr>
        <w:t>one-year</w:t>
      </w:r>
      <w:r w:rsidR="00044AC8">
        <w:rPr>
          <w:rFonts w:asciiTheme="majorHAnsi" w:hAnsiTheme="majorHAnsi" w:cstheme="majorHAnsi"/>
          <w:sz w:val="24"/>
          <w:szCs w:val="24"/>
        </w:rPr>
        <w:t xml:space="preserve"> extension.</w:t>
      </w:r>
    </w:p>
    <w:p w14:paraId="3854558E" w14:textId="25C78998" w:rsidR="00BE3643" w:rsidRDefault="00BE3643" w:rsidP="00D16811">
      <w:pPr>
        <w:spacing w:after="0" w:line="240" w:lineRule="auto"/>
        <w:jc w:val="both"/>
        <w:rPr>
          <w:rFonts w:asciiTheme="majorHAnsi" w:hAnsiTheme="majorHAnsi" w:cstheme="majorHAnsi"/>
          <w:b/>
          <w:sz w:val="24"/>
          <w:szCs w:val="24"/>
          <w:u w:val="single"/>
        </w:rPr>
      </w:pPr>
    </w:p>
    <w:p w14:paraId="72F6410A" w14:textId="77777777" w:rsidR="00D16811" w:rsidRDefault="00D16811" w:rsidP="00D16811">
      <w:pPr>
        <w:spacing w:after="0" w:line="240" w:lineRule="auto"/>
        <w:jc w:val="both"/>
        <w:rPr>
          <w:rFonts w:asciiTheme="majorHAnsi" w:hAnsiTheme="majorHAnsi" w:cstheme="majorHAnsi"/>
          <w:b/>
          <w:sz w:val="24"/>
          <w:szCs w:val="24"/>
          <w:u w:val="single"/>
        </w:rPr>
      </w:pPr>
    </w:p>
    <w:p w14:paraId="680F48B9" w14:textId="16DAC2D2" w:rsidR="00096B49" w:rsidRPr="00D16811" w:rsidRDefault="00C3483D" w:rsidP="00D16811">
      <w:pPr>
        <w:spacing w:after="0" w:line="240" w:lineRule="auto"/>
        <w:jc w:val="both"/>
        <w:rPr>
          <w:rFonts w:ascii="Calibri" w:hAnsi="Calibri" w:cstheme="majorHAnsi"/>
          <w:b/>
          <w:color w:val="4F87C7"/>
          <w:sz w:val="28"/>
          <w:szCs w:val="24"/>
          <w:u w:val="single"/>
        </w:rPr>
      </w:pPr>
      <w:r w:rsidRPr="00D16811">
        <w:rPr>
          <w:rFonts w:ascii="Calibri" w:hAnsi="Calibri" w:cstheme="majorHAnsi"/>
          <w:b/>
          <w:color w:val="4F87C7"/>
          <w:sz w:val="28"/>
          <w:szCs w:val="24"/>
          <w:u w:val="single"/>
        </w:rPr>
        <w:t>ROLES AND RESPONSIBILITIES</w:t>
      </w:r>
    </w:p>
    <w:p w14:paraId="2D21EB2C" w14:textId="77777777" w:rsidR="00D16811" w:rsidRPr="00BE3643" w:rsidRDefault="00D16811" w:rsidP="00D16811">
      <w:pPr>
        <w:spacing w:after="0" w:line="240" w:lineRule="auto"/>
        <w:jc w:val="both"/>
        <w:rPr>
          <w:rFonts w:asciiTheme="majorHAnsi" w:hAnsiTheme="majorHAnsi" w:cstheme="majorHAnsi"/>
          <w:b/>
          <w:sz w:val="24"/>
          <w:szCs w:val="24"/>
          <w:u w:val="single"/>
        </w:rPr>
      </w:pPr>
    </w:p>
    <w:p w14:paraId="1F7F39F8" w14:textId="2111D6D3" w:rsidR="00BE3643" w:rsidRPr="00D16811" w:rsidRDefault="00BE3643" w:rsidP="00D16811">
      <w:pPr>
        <w:spacing w:after="0" w:line="240" w:lineRule="auto"/>
        <w:rPr>
          <w:rFonts w:asciiTheme="majorHAnsi" w:hAnsiTheme="majorHAnsi" w:cstheme="majorHAnsi"/>
          <w:color w:val="C40064"/>
          <w:sz w:val="24"/>
          <w:szCs w:val="24"/>
        </w:rPr>
      </w:pPr>
      <w:r w:rsidRPr="00D16811">
        <w:rPr>
          <w:rFonts w:asciiTheme="majorHAnsi" w:hAnsiTheme="majorHAnsi" w:cstheme="majorHAnsi"/>
          <w:color w:val="C40064"/>
          <w:sz w:val="24"/>
          <w:szCs w:val="24"/>
        </w:rPr>
        <w:t>Members of the Young Member Executive will commit to:</w:t>
      </w:r>
    </w:p>
    <w:p w14:paraId="228D870D" w14:textId="70D498DC" w:rsidR="00D16811" w:rsidRPr="00BE3643" w:rsidRDefault="00D16811" w:rsidP="00D16811">
      <w:pPr>
        <w:spacing w:after="0" w:line="240" w:lineRule="auto"/>
        <w:rPr>
          <w:rFonts w:asciiTheme="majorHAnsi" w:hAnsiTheme="majorHAnsi" w:cstheme="majorHAnsi"/>
          <w:color w:val="000000" w:themeColor="text1"/>
          <w:sz w:val="24"/>
          <w:szCs w:val="24"/>
        </w:rPr>
      </w:pPr>
    </w:p>
    <w:p w14:paraId="6EDF9677" w14:textId="2208A36C"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Attend all scheduled meetings (approximately 4 virtual meetings per year, and 2 in-person meetings)</w:t>
      </w:r>
    </w:p>
    <w:p w14:paraId="129C35FD" w14:textId="1BAEBDAF"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Champion the voice of young members within their Counties and across Girlguiding Ulster</w:t>
      </w:r>
    </w:p>
    <w:p w14:paraId="0DCFEDF9" w14:textId="5A0B2B93"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Share communications and information across their County where necessary, with the approval of Ulster Executive</w:t>
      </w:r>
    </w:p>
    <w:p w14:paraId="7CE932BC" w14:textId="4C66D60A"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Notify Ulster Executive as soon as practical, if any matter arises which may be deemed to affect Girlguiding Ulster</w:t>
      </w:r>
    </w:p>
    <w:p w14:paraId="194C48DD" w14:textId="77777777"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Take forward any projects, ideas or events as requested by the Ulster Executive</w:t>
      </w:r>
    </w:p>
    <w:p w14:paraId="1E9415C9" w14:textId="4CAA806E"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Take part in any Task and Finish Groups as required</w:t>
      </w:r>
    </w:p>
    <w:p w14:paraId="32148F25" w14:textId="77777777" w:rsidR="00BE3643" w:rsidRPr="00BE3643" w:rsidRDefault="00BE3643" w:rsidP="00D16811">
      <w:pPr>
        <w:spacing w:after="0" w:line="240" w:lineRule="auto"/>
        <w:rPr>
          <w:rFonts w:asciiTheme="majorHAnsi" w:hAnsiTheme="majorHAnsi" w:cstheme="majorHAnsi"/>
          <w:color w:val="000000" w:themeColor="text1"/>
          <w:sz w:val="24"/>
          <w:szCs w:val="24"/>
        </w:rPr>
      </w:pPr>
    </w:p>
    <w:p w14:paraId="7621DD2D" w14:textId="74C7885F" w:rsidR="00D16811" w:rsidRPr="00D16811" w:rsidRDefault="00BE3643" w:rsidP="00D16811">
      <w:pPr>
        <w:rPr>
          <w:rFonts w:asciiTheme="majorHAnsi" w:hAnsiTheme="majorHAnsi" w:cstheme="majorHAnsi"/>
          <w:color w:val="C40064"/>
          <w:sz w:val="24"/>
        </w:rPr>
      </w:pPr>
      <w:r w:rsidRPr="00D16811">
        <w:rPr>
          <w:rFonts w:asciiTheme="majorHAnsi" w:hAnsiTheme="majorHAnsi" w:cstheme="majorHAnsi"/>
          <w:color w:val="C40064"/>
          <w:sz w:val="24"/>
        </w:rPr>
        <w:t>Members of the Young Member Executive can expect:</w:t>
      </w:r>
    </w:p>
    <w:p w14:paraId="5B67A03E" w14:textId="1BC2EA4F"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To be provided with complete, accurate and meaningful information in a timely manner</w:t>
      </w:r>
    </w:p>
    <w:p w14:paraId="317B4FE7" w14:textId="12A69E2B" w:rsidR="00BE3643" w:rsidRPr="00BE3643" w:rsidRDefault="00BE3643" w:rsidP="00D16811">
      <w:pPr>
        <w:pStyle w:val="ListParagraph"/>
        <w:numPr>
          <w:ilvl w:val="0"/>
          <w:numId w:val="7"/>
        </w:numPr>
        <w:rPr>
          <w:rFonts w:asciiTheme="majorHAnsi" w:hAnsiTheme="majorHAnsi" w:cstheme="majorHAnsi"/>
          <w:color w:val="000000" w:themeColor="text1"/>
        </w:rPr>
      </w:pPr>
      <w:r w:rsidRPr="00BE3643">
        <w:rPr>
          <w:rFonts w:asciiTheme="majorHAnsi" w:hAnsiTheme="majorHAnsi" w:cstheme="majorHAnsi"/>
          <w:color w:val="000000" w:themeColor="text1"/>
        </w:rPr>
        <w:t>To be given reasonable time to make decisions</w:t>
      </w:r>
    </w:p>
    <w:p w14:paraId="77F224EB" w14:textId="62B5218A" w:rsidR="00BE3643" w:rsidRPr="00BE3643" w:rsidRDefault="00BE3643" w:rsidP="00D16811">
      <w:pPr>
        <w:pStyle w:val="ListParagraph"/>
        <w:numPr>
          <w:ilvl w:val="0"/>
          <w:numId w:val="7"/>
        </w:numPr>
        <w:jc w:val="both"/>
        <w:rPr>
          <w:rFonts w:asciiTheme="majorHAnsi" w:hAnsiTheme="majorHAnsi" w:cstheme="majorHAnsi"/>
        </w:rPr>
      </w:pPr>
      <w:r w:rsidRPr="00BE3643">
        <w:rPr>
          <w:rFonts w:asciiTheme="majorHAnsi" w:hAnsiTheme="majorHAnsi" w:cstheme="majorHAnsi"/>
          <w:color w:val="000000" w:themeColor="text1"/>
        </w:rPr>
        <w:t>To have open and honest discussions</w:t>
      </w:r>
    </w:p>
    <w:p w14:paraId="14309772" w14:textId="7505BA06" w:rsidR="00590E90" w:rsidRDefault="00590E90" w:rsidP="00D16811">
      <w:pPr>
        <w:spacing w:after="0" w:line="240" w:lineRule="auto"/>
        <w:rPr>
          <w:rFonts w:asciiTheme="majorHAnsi" w:hAnsiTheme="majorHAnsi" w:cstheme="majorHAnsi"/>
          <w:sz w:val="28"/>
          <w:szCs w:val="28"/>
        </w:rPr>
      </w:pPr>
    </w:p>
    <w:p w14:paraId="5CE1589B" w14:textId="4FE126E5" w:rsidR="00BE3643" w:rsidRDefault="00BE3643" w:rsidP="00D16811">
      <w:pPr>
        <w:spacing w:after="0" w:line="240" w:lineRule="auto"/>
        <w:rPr>
          <w:rFonts w:asciiTheme="majorHAnsi" w:hAnsiTheme="majorHAnsi" w:cstheme="majorHAnsi"/>
          <w:sz w:val="28"/>
          <w:szCs w:val="28"/>
        </w:rPr>
      </w:pPr>
    </w:p>
    <w:p w14:paraId="474505DF" w14:textId="31EC08EF" w:rsidR="00BE3643" w:rsidRDefault="00BE3643" w:rsidP="00D16811">
      <w:pPr>
        <w:spacing w:after="0" w:line="240" w:lineRule="auto"/>
        <w:rPr>
          <w:rFonts w:asciiTheme="majorHAnsi" w:hAnsiTheme="majorHAnsi" w:cstheme="majorHAnsi"/>
          <w:sz w:val="28"/>
          <w:szCs w:val="28"/>
        </w:rPr>
      </w:pPr>
    </w:p>
    <w:p w14:paraId="7C58307D" w14:textId="236D21E5" w:rsidR="00BE3643" w:rsidRDefault="00BE3643" w:rsidP="00D16811">
      <w:pPr>
        <w:spacing w:after="0" w:line="240" w:lineRule="auto"/>
        <w:rPr>
          <w:rFonts w:asciiTheme="majorHAnsi" w:hAnsiTheme="majorHAnsi" w:cstheme="majorHAnsi"/>
          <w:sz w:val="28"/>
          <w:szCs w:val="28"/>
        </w:rPr>
      </w:pPr>
    </w:p>
    <w:p w14:paraId="34FBDBBC" w14:textId="48BD8560" w:rsidR="00BE3643" w:rsidRDefault="00BE3643" w:rsidP="00D16811">
      <w:pPr>
        <w:spacing w:after="0" w:line="240" w:lineRule="auto"/>
        <w:rPr>
          <w:rFonts w:asciiTheme="majorHAnsi" w:hAnsiTheme="majorHAnsi" w:cstheme="majorHAnsi"/>
          <w:sz w:val="28"/>
          <w:szCs w:val="28"/>
        </w:rPr>
      </w:pPr>
    </w:p>
    <w:p w14:paraId="3E57B276" w14:textId="1CA95E8E" w:rsidR="00BE3643" w:rsidRPr="00D16811" w:rsidRDefault="00D16811" w:rsidP="00D16811">
      <w:pPr>
        <w:spacing w:after="0" w:line="240" w:lineRule="auto"/>
        <w:jc w:val="center"/>
        <w:rPr>
          <w:rFonts w:ascii="Calibri" w:hAnsi="Calibri" w:cstheme="majorHAnsi"/>
          <w:b/>
          <w:color w:val="4F87C7"/>
          <w:sz w:val="28"/>
          <w:szCs w:val="28"/>
          <w:u w:val="single"/>
        </w:rPr>
      </w:pPr>
      <w:r w:rsidRPr="00D16811">
        <w:rPr>
          <w:rFonts w:ascii="Calibri" w:hAnsi="Calibri" w:cstheme="majorHAnsi"/>
          <w:b/>
          <w:color w:val="4F87C7"/>
          <w:sz w:val="28"/>
          <w:szCs w:val="28"/>
          <w:u w:val="single"/>
        </w:rPr>
        <w:t>APPLICATION FORM</w:t>
      </w:r>
    </w:p>
    <w:p w14:paraId="693B3ED1" w14:textId="0FBD6EFA" w:rsidR="00D16811" w:rsidRPr="00D16811" w:rsidRDefault="00D16811" w:rsidP="00D16811">
      <w:pPr>
        <w:spacing w:after="0" w:line="240" w:lineRule="auto"/>
        <w:jc w:val="center"/>
        <w:rPr>
          <w:rFonts w:asciiTheme="majorHAnsi" w:hAnsiTheme="majorHAnsi" w:cstheme="majorHAnsi"/>
          <w:b/>
          <w:color w:val="4F87C7"/>
          <w:sz w:val="28"/>
          <w:szCs w:val="28"/>
          <w:u w:val="single"/>
        </w:rPr>
      </w:pPr>
    </w:p>
    <w:tbl>
      <w:tblPr>
        <w:tblStyle w:val="TableGrid"/>
        <w:tblW w:w="0" w:type="auto"/>
        <w:tblLook w:val="04A0" w:firstRow="1" w:lastRow="0" w:firstColumn="1" w:lastColumn="0" w:noHBand="0" w:noVBand="1"/>
      </w:tblPr>
      <w:tblGrid>
        <w:gridCol w:w="2927"/>
        <w:gridCol w:w="7434"/>
      </w:tblGrid>
      <w:tr w:rsidR="001C2AE5" w:rsidRPr="00BE3643" w14:paraId="517BE86B" w14:textId="77777777" w:rsidTr="00D16811">
        <w:trPr>
          <w:trHeight w:val="309"/>
        </w:trPr>
        <w:tc>
          <w:tcPr>
            <w:tcW w:w="2927" w:type="dxa"/>
            <w:shd w:val="clear" w:color="auto" w:fill="4F87C7"/>
            <w:vAlign w:val="center"/>
          </w:tcPr>
          <w:p w14:paraId="10E241FE" w14:textId="7CCD7EC1" w:rsidR="001C2AE5" w:rsidRPr="00D16811" w:rsidRDefault="001C2AE5"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Name:</w:t>
            </w:r>
          </w:p>
        </w:tc>
        <w:tc>
          <w:tcPr>
            <w:tcW w:w="7434" w:type="dxa"/>
          </w:tcPr>
          <w:p w14:paraId="530A6971" w14:textId="7A8A9CFE" w:rsidR="001C2AE5" w:rsidRPr="00BE3643" w:rsidRDefault="001C2AE5" w:rsidP="00D16811">
            <w:pPr>
              <w:rPr>
                <w:rFonts w:asciiTheme="majorHAnsi" w:hAnsiTheme="majorHAnsi" w:cstheme="majorHAnsi"/>
                <w:sz w:val="28"/>
                <w:szCs w:val="28"/>
              </w:rPr>
            </w:pPr>
          </w:p>
        </w:tc>
      </w:tr>
      <w:tr w:rsidR="001C2AE5" w:rsidRPr="00BE3643" w14:paraId="119C2241" w14:textId="77777777" w:rsidTr="00D16811">
        <w:trPr>
          <w:trHeight w:val="298"/>
        </w:trPr>
        <w:tc>
          <w:tcPr>
            <w:tcW w:w="2927" w:type="dxa"/>
            <w:shd w:val="clear" w:color="auto" w:fill="4F87C7"/>
            <w:vAlign w:val="center"/>
          </w:tcPr>
          <w:p w14:paraId="19903EF2" w14:textId="484C16B2" w:rsidR="001C2AE5" w:rsidRPr="00D16811" w:rsidRDefault="001C2AE5"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Age:</w:t>
            </w:r>
          </w:p>
        </w:tc>
        <w:tc>
          <w:tcPr>
            <w:tcW w:w="7434" w:type="dxa"/>
          </w:tcPr>
          <w:p w14:paraId="4DCB76DF" w14:textId="66D7E10C" w:rsidR="001C2AE5" w:rsidRPr="00BE3643" w:rsidRDefault="001C2AE5" w:rsidP="00D16811">
            <w:pPr>
              <w:rPr>
                <w:rFonts w:asciiTheme="majorHAnsi" w:hAnsiTheme="majorHAnsi" w:cstheme="majorHAnsi"/>
                <w:sz w:val="28"/>
                <w:szCs w:val="28"/>
              </w:rPr>
            </w:pPr>
          </w:p>
        </w:tc>
      </w:tr>
      <w:tr w:rsidR="00BE3643" w:rsidRPr="00BE3643" w14:paraId="4BE1AE39" w14:textId="77777777" w:rsidTr="00D16811">
        <w:trPr>
          <w:trHeight w:val="309"/>
        </w:trPr>
        <w:tc>
          <w:tcPr>
            <w:tcW w:w="2927" w:type="dxa"/>
            <w:shd w:val="clear" w:color="auto" w:fill="4F87C7"/>
            <w:vAlign w:val="center"/>
          </w:tcPr>
          <w:p w14:paraId="3051F6C7" w14:textId="138A1D1E" w:rsidR="00BE3643" w:rsidRPr="00D16811" w:rsidRDefault="00BE3643"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Email address:</w:t>
            </w:r>
          </w:p>
        </w:tc>
        <w:tc>
          <w:tcPr>
            <w:tcW w:w="7434" w:type="dxa"/>
          </w:tcPr>
          <w:p w14:paraId="537508DB" w14:textId="0F4C5266" w:rsidR="00BE3643" w:rsidRPr="00BE3643" w:rsidRDefault="00BE3643" w:rsidP="00D16811">
            <w:pPr>
              <w:rPr>
                <w:rFonts w:asciiTheme="majorHAnsi" w:hAnsiTheme="majorHAnsi" w:cstheme="majorHAnsi"/>
                <w:sz w:val="28"/>
                <w:szCs w:val="28"/>
              </w:rPr>
            </w:pPr>
          </w:p>
        </w:tc>
      </w:tr>
      <w:tr w:rsidR="00BE3643" w:rsidRPr="00BE3643" w14:paraId="13F58AE1" w14:textId="77777777" w:rsidTr="00D16811">
        <w:trPr>
          <w:trHeight w:val="309"/>
        </w:trPr>
        <w:tc>
          <w:tcPr>
            <w:tcW w:w="2927" w:type="dxa"/>
            <w:shd w:val="clear" w:color="auto" w:fill="4F87C7"/>
            <w:vAlign w:val="center"/>
          </w:tcPr>
          <w:p w14:paraId="01402288" w14:textId="5476848A" w:rsidR="00BE3643" w:rsidRPr="00D16811" w:rsidRDefault="00BE3643"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Mobile n</w:t>
            </w:r>
            <w:r w:rsidRPr="00D16811">
              <w:rPr>
                <w:rFonts w:asciiTheme="majorHAnsi" w:hAnsiTheme="majorHAnsi" w:cstheme="majorHAnsi"/>
                <w:b/>
                <w:color w:val="FFFFFF" w:themeColor="background1"/>
                <w:sz w:val="24"/>
                <w:szCs w:val="24"/>
                <w:vertAlign w:val="superscript"/>
              </w:rPr>
              <w:t>o</w:t>
            </w:r>
            <w:r w:rsidRPr="00D16811">
              <w:rPr>
                <w:rFonts w:asciiTheme="majorHAnsi" w:hAnsiTheme="majorHAnsi" w:cstheme="majorHAnsi"/>
                <w:b/>
                <w:color w:val="FFFFFF" w:themeColor="background1"/>
                <w:sz w:val="24"/>
                <w:szCs w:val="24"/>
              </w:rPr>
              <w:t>:</w:t>
            </w:r>
          </w:p>
        </w:tc>
        <w:tc>
          <w:tcPr>
            <w:tcW w:w="7434" w:type="dxa"/>
          </w:tcPr>
          <w:p w14:paraId="14797E78" w14:textId="3E30394B" w:rsidR="00BE3643" w:rsidRPr="00BE3643" w:rsidRDefault="00BE3643" w:rsidP="00D16811">
            <w:pPr>
              <w:rPr>
                <w:rFonts w:asciiTheme="majorHAnsi" w:hAnsiTheme="majorHAnsi" w:cstheme="majorHAnsi"/>
                <w:sz w:val="28"/>
                <w:szCs w:val="28"/>
              </w:rPr>
            </w:pPr>
          </w:p>
        </w:tc>
      </w:tr>
      <w:tr w:rsidR="001C2AE5" w:rsidRPr="00BE3643" w14:paraId="00BFB83D" w14:textId="77777777" w:rsidTr="00D16811">
        <w:trPr>
          <w:trHeight w:val="298"/>
        </w:trPr>
        <w:tc>
          <w:tcPr>
            <w:tcW w:w="2927" w:type="dxa"/>
            <w:shd w:val="clear" w:color="auto" w:fill="4F87C7"/>
            <w:vAlign w:val="center"/>
          </w:tcPr>
          <w:p w14:paraId="2DDAD7E7" w14:textId="11B55712" w:rsidR="001C2AE5" w:rsidRPr="00D16811" w:rsidRDefault="001C2AE5"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Membership N</w:t>
            </w:r>
            <w:r w:rsidR="00BE3643" w:rsidRPr="00D16811">
              <w:rPr>
                <w:rFonts w:asciiTheme="majorHAnsi" w:hAnsiTheme="majorHAnsi" w:cstheme="majorHAnsi"/>
                <w:b/>
                <w:color w:val="FFFFFF" w:themeColor="background1"/>
                <w:sz w:val="24"/>
                <w:szCs w:val="24"/>
                <w:vertAlign w:val="superscript"/>
              </w:rPr>
              <w:t>o</w:t>
            </w:r>
            <w:r w:rsidR="00D563C5" w:rsidRPr="00D16811">
              <w:rPr>
                <w:rFonts w:asciiTheme="majorHAnsi" w:hAnsiTheme="majorHAnsi" w:cstheme="majorHAnsi"/>
                <w:b/>
                <w:color w:val="FFFFFF" w:themeColor="background1"/>
                <w:sz w:val="24"/>
                <w:szCs w:val="24"/>
              </w:rPr>
              <w:t xml:space="preserve"> </w:t>
            </w:r>
            <w:proofErr w:type="gramStart"/>
            <w:r w:rsidR="00D563C5" w:rsidRPr="00D16811">
              <w:rPr>
                <w:rFonts w:asciiTheme="majorHAnsi" w:hAnsiTheme="majorHAnsi" w:cstheme="majorHAnsi"/>
                <w:b/>
                <w:color w:val="FFFFFF" w:themeColor="background1"/>
                <w:sz w:val="24"/>
                <w:szCs w:val="24"/>
              </w:rPr>
              <w:t xml:space="preserve">* </w:t>
            </w:r>
            <w:r w:rsidRPr="00D16811">
              <w:rPr>
                <w:rFonts w:asciiTheme="majorHAnsi" w:hAnsiTheme="majorHAnsi" w:cstheme="majorHAnsi"/>
                <w:b/>
                <w:color w:val="FFFFFF" w:themeColor="background1"/>
                <w:sz w:val="24"/>
                <w:szCs w:val="24"/>
              </w:rPr>
              <w:t>:</w:t>
            </w:r>
            <w:proofErr w:type="gramEnd"/>
          </w:p>
        </w:tc>
        <w:tc>
          <w:tcPr>
            <w:tcW w:w="7434" w:type="dxa"/>
          </w:tcPr>
          <w:p w14:paraId="3F998CEA" w14:textId="7767F3FA" w:rsidR="001C2AE5" w:rsidRPr="00BE3643" w:rsidRDefault="001C2AE5" w:rsidP="00D16811">
            <w:pPr>
              <w:rPr>
                <w:rFonts w:asciiTheme="majorHAnsi" w:hAnsiTheme="majorHAnsi" w:cstheme="majorHAnsi"/>
                <w:sz w:val="28"/>
                <w:szCs w:val="28"/>
              </w:rPr>
            </w:pPr>
          </w:p>
        </w:tc>
      </w:tr>
      <w:tr w:rsidR="001C2AE5" w:rsidRPr="00BE3643" w14:paraId="3AFF99C3" w14:textId="77777777" w:rsidTr="00D16811">
        <w:trPr>
          <w:trHeight w:val="309"/>
        </w:trPr>
        <w:tc>
          <w:tcPr>
            <w:tcW w:w="2927" w:type="dxa"/>
            <w:shd w:val="clear" w:color="auto" w:fill="4F87C7"/>
            <w:vAlign w:val="center"/>
          </w:tcPr>
          <w:p w14:paraId="560BBDB9" w14:textId="780D2CB6" w:rsidR="001C2AE5" w:rsidRPr="00D16811" w:rsidRDefault="001C2AE5"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Unit Name</w:t>
            </w:r>
            <w:r w:rsidR="00D563C5" w:rsidRPr="00D16811">
              <w:rPr>
                <w:rFonts w:asciiTheme="majorHAnsi" w:hAnsiTheme="majorHAnsi" w:cstheme="majorHAnsi"/>
                <w:b/>
                <w:color w:val="FFFFFF" w:themeColor="background1"/>
                <w:sz w:val="24"/>
                <w:szCs w:val="24"/>
              </w:rPr>
              <w:t>:</w:t>
            </w:r>
          </w:p>
        </w:tc>
        <w:tc>
          <w:tcPr>
            <w:tcW w:w="7434" w:type="dxa"/>
          </w:tcPr>
          <w:p w14:paraId="1B7A3994" w14:textId="0B47AF30" w:rsidR="001C2AE5" w:rsidRPr="00BE3643" w:rsidRDefault="001C2AE5" w:rsidP="00D16811">
            <w:pPr>
              <w:rPr>
                <w:rFonts w:asciiTheme="majorHAnsi" w:hAnsiTheme="majorHAnsi" w:cstheme="majorHAnsi"/>
                <w:sz w:val="28"/>
                <w:szCs w:val="28"/>
              </w:rPr>
            </w:pPr>
          </w:p>
        </w:tc>
      </w:tr>
      <w:tr w:rsidR="00D563C5" w:rsidRPr="00BE3643" w14:paraId="1414A3F1" w14:textId="77777777" w:rsidTr="00D16811">
        <w:trPr>
          <w:trHeight w:val="298"/>
        </w:trPr>
        <w:tc>
          <w:tcPr>
            <w:tcW w:w="2927" w:type="dxa"/>
            <w:shd w:val="clear" w:color="auto" w:fill="4F87C7"/>
            <w:vAlign w:val="center"/>
          </w:tcPr>
          <w:p w14:paraId="6365D9B6" w14:textId="73A27741" w:rsidR="00D563C5" w:rsidRPr="00D16811" w:rsidRDefault="00D563C5" w:rsidP="00D16811">
            <w:pPr>
              <w:rPr>
                <w:rFonts w:asciiTheme="majorHAnsi" w:hAnsiTheme="majorHAnsi" w:cstheme="majorHAnsi"/>
                <w:b/>
                <w:color w:val="FFFFFF" w:themeColor="background1"/>
                <w:sz w:val="24"/>
                <w:szCs w:val="24"/>
              </w:rPr>
            </w:pPr>
            <w:r w:rsidRPr="00D16811">
              <w:rPr>
                <w:rFonts w:asciiTheme="majorHAnsi" w:hAnsiTheme="majorHAnsi" w:cstheme="majorHAnsi"/>
                <w:b/>
                <w:color w:val="FFFFFF" w:themeColor="background1"/>
                <w:sz w:val="24"/>
                <w:szCs w:val="24"/>
              </w:rPr>
              <w:t>Unit Leader:</w:t>
            </w:r>
          </w:p>
        </w:tc>
        <w:tc>
          <w:tcPr>
            <w:tcW w:w="7434" w:type="dxa"/>
          </w:tcPr>
          <w:p w14:paraId="555E0C8F" w14:textId="4E5802B5" w:rsidR="00D563C5" w:rsidRPr="00BE3643" w:rsidRDefault="00D563C5" w:rsidP="00D16811">
            <w:pPr>
              <w:rPr>
                <w:rFonts w:asciiTheme="majorHAnsi" w:hAnsiTheme="majorHAnsi" w:cstheme="majorHAnsi"/>
                <w:sz w:val="28"/>
                <w:szCs w:val="28"/>
              </w:rPr>
            </w:pPr>
          </w:p>
        </w:tc>
      </w:tr>
    </w:tbl>
    <w:p w14:paraId="2BD2DC36" w14:textId="24955CF1" w:rsidR="00590E90" w:rsidRDefault="00D563C5" w:rsidP="00D16811">
      <w:pPr>
        <w:spacing w:after="0" w:line="240" w:lineRule="auto"/>
        <w:jc w:val="both"/>
        <w:rPr>
          <w:rFonts w:asciiTheme="majorHAnsi" w:hAnsiTheme="majorHAnsi" w:cstheme="majorHAnsi"/>
          <w:sz w:val="20"/>
          <w:szCs w:val="20"/>
        </w:rPr>
      </w:pPr>
      <w:r w:rsidRPr="00BE3643">
        <w:rPr>
          <w:rFonts w:asciiTheme="majorHAnsi" w:hAnsiTheme="majorHAnsi" w:cstheme="majorHAnsi"/>
          <w:sz w:val="20"/>
          <w:szCs w:val="20"/>
        </w:rPr>
        <w:t>*If you do not know your membership number, please request this from your unit leader.</w:t>
      </w:r>
    </w:p>
    <w:p w14:paraId="111B48A5" w14:textId="55E0E69F" w:rsidR="00BE3643" w:rsidRDefault="00BE3643" w:rsidP="00D16811">
      <w:pPr>
        <w:spacing w:after="0" w:line="240" w:lineRule="auto"/>
        <w:rPr>
          <w:rFonts w:asciiTheme="majorHAnsi" w:hAnsiTheme="majorHAnsi" w:cstheme="majorHAnsi"/>
          <w:sz w:val="20"/>
          <w:szCs w:val="20"/>
        </w:rPr>
      </w:pPr>
    </w:p>
    <w:p w14:paraId="2FFC3A54" w14:textId="259FD346" w:rsidR="00D16811" w:rsidRPr="00BE3643" w:rsidRDefault="00D16811" w:rsidP="00D16811">
      <w:pPr>
        <w:spacing w:after="0" w:line="240" w:lineRule="auto"/>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361"/>
      </w:tblGrid>
      <w:tr w:rsidR="00D563C5" w:rsidRPr="00BE3643" w14:paraId="30F45272" w14:textId="77777777" w:rsidTr="00D16811">
        <w:trPr>
          <w:trHeight w:val="634"/>
        </w:trPr>
        <w:tc>
          <w:tcPr>
            <w:tcW w:w="10361" w:type="dxa"/>
            <w:shd w:val="clear" w:color="auto" w:fill="4F87C7"/>
            <w:vAlign w:val="center"/>
          </w:tcPr>
          <w:p w14:paraId="6C0C5A62" w14:textId="066619B3" w:rsidR="00D563C5" w:rsidRPr="00D16811" w:rsidRDefault="00D563C5" w:rsidP="00D16811">
            <w:pPr>
              <w:rPr>
                <w:rFonts w:asciiTheme="majorHAnsi" w:hAnsiTheme="majorHAnsi" w:cstheme="majorHAnsi"/>
                <w:b/>
                <w:sz w:val="24"/>
                <w:szCs w:val="24"/>
              </w:rPr>
            </w:pPr>
            <w:r w:rsidRPr="00D16811">
              <w:rPr>
                <w:rFonts w:asciiTheme="majorHAnsi" w:hAnsiTheme="majorHAnsi" w:cstheme="majorHAnsi"/>
                <w:b/>
                <w:color w:val="FFFFFF" w:themeColor="background1"/>
                <w:sz w:val="24"/>
                <w:szCs w:val="24"/>
              </w:rPr>
              <w:t xml:space="preserve">Tell us about yourself, </w:t>
            </w:r>
            <w:r w:rsidR="00BE3643" w:rsidRPr="00D16811">
              <w:rPr>
                <w:rFonts w:asciiTheme="majorHAnsi" w:hAnsiTheme="majorHAnsi" w:cstheme="majorHAnsi"/>
                <w:b/>
                <w:color w:val="FFFFFF" w:themeColor="background1"/>
                <w:sz w:val="24"/>
                <w:szCs w:val="24"/>
              </w:rPr>
              <w:t xml:space="preserve">a little about your involvement in Girlguiding, and why you love it. </w:t>
            </w:r>
            <w:r w:rsidRPr="00D16811">
              <w:rPr>
                <w:rFonts w:asciiTheme="majorHAnsi" w:hAnsiTheme="majorHAnsi" w:cstheme="majorHAnsi"/>
                <w:b/>
                <w:color w:val="FFFFFF" w:themeColor="background1"/>
                <w:sz w:val="24"/>
                <w:szCs w:val="24"/>
              </w:rPr>
              <w:t xml:space="preserve"> </w:t>
            </w:r>
            <w:r w:rsidR="00BE3643" w:rsidRPr="00D16811">
              <w:rPr>
                <w:rFonts w:asciiTheme="majorHAnsi" w:hAnsiTheme="majorHAnsi" w:cstheme="majorHAnsi"/>
                <w:b/>
                <w:color w:val="FFFFFF" w:themeColor="background1"/>
                <w:sz w:val="24"/>
                <w:szCs w:val="24"/>
              </w:rPr>
              <w:t>H</w:t>
            </w:r>
            <w:r w:rsidR="00C218E1" w:rsidRPr="00D16811">
              <w:rPr>
                <w:rFonts w:asciiTheme="majorHAnsi" w:hAnsiTheme="majorHAnsi" w:cstheme="majorHAnsi"/>
                <w:b/>
                <w:iCs/>
                <w:color w:val="FFFFFF" w:themeColor="background1"/>
                <w:sz w:val="24"/>
                <w:szCs w:val="24"/>
              </w:rPr>
              <w:t xml:space="preserve">ow </w:t>
            </w:r>
            <w:r w:rsidR="00BE3643" w:rsidRPr="00D16811">
              <w:rPr>
                <w:rFonts w:asciiTheme="majorHAnsi" w:hAnsiTheme="majorHAnsi" w:cstheme="majorHAnsi"/>
                <w:b/>
                <w:iCs/>
                <w:color w:val="FFFFFF" w:themeColor="background1"/>
                <w:sz w:val="24"/>
                <w:szCs w:val="24"/>
              </w:rPr>
              <w:t xml:space="preserve">will </w:t>
            </w:r>
            <w:r w:rsidR="00C218E1" w:rsidRPr="00D16811">
              <w:rPr>
                <w:rFonts w:asciiTheme="majorHAnsi" w:hAnsiTheme="majorHAnsi" w:cstheme="majorHAnsi"/>
                <w:b/>
                <w:iCs/>
                <w:color w:val="FFFFFF" w:themeColor="background1"/>
                <w:sz w:val="24"/>
                <w:szCs w:val="24"/>
              </w:rPr>
              <w:t>th</w:t>
            </w:r>
            <w:r w:rsidR="00BE3643" w:rsidRPr="00D16811">
              <w:rPr>
                <w:rFonts w:asciiTheme="majorHAnsi" w:hAnsiTheme="majorHAnsi" w:cstheme="majorHAnsi"/>
                <w:b/>
                <w:iCs/>
                <w:color w:val="FFFFFF" w:themeColor="background1"/>
                <w:sz w:val="24"/>
                <w:szCs w:val="24"/>
              </w:rPr>
              <w:t>is</w:t>
            </w:r>
            <w:r w:rsidR="00C218E1" w:rsidRPr="00D16811">
              <w:rPr>
                <w:rFonts w:asciiTheme="majorHAnsi" w:hAnsiTheme="majorHAnsi" w:cstheme="majorHAnsi"/>
                <w:b/>
                <w:iCs/>
                <w:color w:val="FFFFFF" w:themeColor="background1"/>
                <w:sz w:val="24"/>
                <w:szCs w:val="24"/>
              </w:rPr>
              <w:t xml:space="preserve"> help you fulfil your responsibilities as a representative on the Young Member Executive</w:t>
            </w:r>
            <w:r w:rsidR="00BE3643" w:rsidRPr="00D16811">
              <w:rPr>
                <w:rFonts w:asciiTheme="majorHAnsi" w:hAnsiTheme="majorHAnsi" w:cstheme="majorHAnsi"/>
                <w:b/>
                <w:iCs/>
                <w:color w:val="FFFFFF" w:themeColor="background1"/>
                <w:sz w:val="24"/>
                <w:szCs w:val="24"/>
              </w:rPr>
              <w:t>?</w:t>
            </w:r>
          </w:p>
        </w:tc>
      </w:tr>
      <w:tr w:rsidR="00D563C5" w:rsidRPr="00BE3643" w14:paraId="623F61C5" w14:textId="77777777" w:rsidTr="002A4029">
        <w:trPr>
          <w:trHeight w:val="1790"/>
        </w:trPr>
        <w:tc>
          <w:tcPr>
            <w:tcW w:w="10361" w:type="dxa"/>
          </w:tcPr>
          <w:p w14:paraId="2A3242AD" w14:textId="4C9CC8B8" w:rsidR="00C218E1" w:rsidRPr="00BE3643" w:rsidRDefault="00C218E1" w:rsidP="00D16811">
            <w:pPr>
              <w:rPr>
                <w:rFonts w:asciiTheme="majorHAnsi" w:hAnsiTheme="majorHAnsi" w:cstheme="majorHAnsi"/>
                <w:sz w:val="28"/>
                <w:szCs w:val="28"/>
              </w:rPr>
            </w:pPr>
          </w:p>
          <w:p w14:paraId="30BD550C" w14:textId="7444D0B8" w:rsidR="00C218E1" w:rsidRPr="00BE3643" w:rsidRDefault="00C218E1" w:rsidP="00D16811">
            <w:pPr>
              <w:rPr>
                <w:rFonts w:asciiTheme="majorHAnsi" w:hAnsiTheme="majorHAnsi" w:cstheme="majorHAnsi"/>
                <w:sz w:val="28"/>
                <w:szCs w:val="28"/>
              </w:rPr>
            </w:pPr>
          </w:p>
          <w:p w14:paraId="76BAEFCB" w14:textId="3F97DF4E" w:rsidR="00C218E1" w:rsidRDefault="00C218E1" w:rsidP="00D16811">
            <w:pPr>
              <w:rPr>
                <w:rFonts w:asciiTheme="majorHAnsi" w:hAnsiTheme="majorHAnsi" w:cstheme="majorHAnsi"/>
                <w:sz w:val="28"/>
                <w:szCs w:val="28"/>
              </w:rPr>
            </w:pPr>
          </w:p>
          <w:p w14:paraId="7C9F056E" w14:textId="3E8DFBA2" w:rsidR="00D16811" w:rsidRDefault="00D16811" w:rsidP="00D16811">
            <w:pPr>
              <w:rPr>
                <w:rFonts w:asciiTheme="majorHAnsi" w:hAnsiTheme="majorHAnsi" w:cstheme="majorHAnsi"/>
                <w:sz w:val="28"/>
                <w:szCs w:val="28"/>
              </w:rPr>
            </w:pPr>
          </w:p>
          <w:p w14:paraId="78D5393A" w14:textId="6DCE2447" w:rsidR="00BE3643" w:rsidRDefault="00BE3643" w:rsidP="00D16811">
            <w:pPr>
              <w:rPr>
                <w:rFonts w:asciiTheme="majorHAnsi" w:hAnsiTheme="majorHAnsi" w:cstheme="majorHAnsi"/>
                <w:sz w:val="28"/>
                <w:szCs w:val="28"/>
              </w:rPr>
            </w:pPr>
          </w:p>
          <w:p w14:paraId="0F90480F" w14:textId="6B9212A1" w:rsidR="00D16811" w:rsidRDefault="00D16811" w:rsidP="00D16811">
            <w:pPr>
              <w:rPr>
                <w:rFonts w:asciiTheme="majorHAnsi" w:hAnsiTheme="majorHAnsi" w:cstheme="majorHAnsi"/>
                <w:sz w:val="28"/>
                <w:szCs w:val="28"/>
              </w:rPr>
            </w:pPr>
          </w:p>
          <w:p w14:paraId="280BA82C" w14:textId="7C8E440A" w:rsidR="00BE3643" w:rsidRPr="00BE3643" w:rsidRDefault="00BE3643" w:rsidP="00D16811">
            <w:pPr>
              <w:rPr>
                <w:rFonts w:asciiTheme="majorHAnsi" w:hAnsiTheme="majorHAnsi" w:cstheme="majorHAnsi"/>
                <w:sz w:val="28"/>
                <w:szCs w:val="28"/>
              </w:rPr>
            </w:pPr>
          </w:p>
        </w:tc>
      </w:tr>
    </w:tbl>
    <w:p w14:paraId="611A27E6" w14:textId="5C268B6F" w:rsidR="00D563C5" w:rsidRPr="00BE3643" w:rsidRDefault="00D563C5" w:rsidP="00D16811">
      <w:pPr>
        <w:spacing w:after="0" w:line="240" w:lineRule="auto"/>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0387"/>
      </w:tblGrid>
      <w:tr w:rsidR="00D563C5" w:rsidRPr="00BE3643" w14:paraId="3764A499" w14:textId="77777777" w:rsidTr="00D16811">
        <w:trPr>
          <w:trHeight w:val="716"/>
        </w:trPr>
        <w:tc>
          <w:tcPr>
            <w:tcW w:w="10387" w:type="dxa"/>
            <w:shd w:val="clear" w:color="auto" w:fill="4F87C7"/>
            <w:vAlign w:val="center"/>
          </w:tcPr>
          <w:p w14:paraId="19A05835" w14:textId="2512397E" w:rsidR="00D563C5" w:rsidRPr="00D16811" w:rsidRDefault="00033544" w:rsidP="00D16811">
            <w:pPr>
              <w:rPr>
                <w:rFonts w:asciiTheme="majorHAnsi" w:hAnsiTheme="majorHAnsi" w:cstheme="majorHAnsi"/>
                <w:b/>
                <w:sz w:val="24"/>
                <w:szCs w:val="24"/>
              </w:rPr>
            </w:pPr>
            <w:r w:rsidRPr="00D16811">
              <w:rPr>
                <w:rFonts w:asciiTheme="majorHAnsi" w:hAnsiTheme="majorHAnsi" w:cstheme="majorHAnsi"/>
                <w:b/>
                <w:color w:val="FFFFFF" w:themeColor="background1"/>
                <w:sz w:val="24"/>
                <w:szCs w:val="24"/>
                <w:lang w:val="en-US"/>
              </w:rPr>
              <w:t xml:space="preserve">What are your thoughts on the current opportunities </w:t>
            </w:r>
            <w:r w:rsidR="00BE3643" w:rsidRPr="00D16811">
              <w:rPr>
                <w:rFonts w:asciiTheme="majorHAnsi" w:hAnsiTheme="majorHAnsi" w:cstheme="majorHAnsi"/>
                <w:b/>
                <w:color w:val="FFFFFF" w:themeColor="background1"/>
                <w:sz w:val="24"/>
                <w:szCs w:val="24"/>
                <w:lang w:val="en-US"/>
              </w:rPr>
              <w:t>offered by</w:t>
            </w:r>
            <w:r w:rsidRPr="00D16811">
              <w:rPr>
                <w:rFonts w:asciiTheme="majorHAnsi" w:hAnsiTheme="majorHAnsi" w:cstheme="majorHAnsi"/>
                <w:b/>
                <w:color w:val="FFFFFF" w:themeColor="background1"/>
                <w:sz w:val="24"/>
                <w:szCs w:val="24"/>
                <w:lang w:val="en-US"/>
              </w:rPr>
              <w:t xml:space="preserve"> Girlguiding for your age group?</w:t>
            </w:r>
            <w:r w:rsidR="00BE3643" w:rsidRPr="00D16811">
              <w:rPr>
                <w:rFonts w:asciiTheme="majorHAnsi" w:hAnsiTheme="majorHAnsi" w:cstheme="majorHAnsi"/>
                <w:b/>
                <w:color w:val="FFFFFF" w:themeColor="background1"/>
                <w:sz w:val="24"/>
                <w:szCs w:val="24"/>
                <w:lang w:val="en-US"/>
              </w:rPr>
              <w:t xml:space="preserve">  Do you have any suggestions or ideas of additional opportunities Girlguiding Ulster could offer?</w:t>
            </w:r>
          </w:p>
        </w:tc>
      </w:tr>
      <w:tr w:rsidR="00D563C5" w:rsidRPr="00BE3643" w14:paraId="1C0F241A" w14:textId="77777777" w:rsidTr="002A4029">
        <w:trPr>
          <w:trHeight w:val="1677"/>
        </w:trPr>
        <w:tc>
          <w:tcPr>
            <w:tcW w:w="10387" w:type="dxa"/>
          </w:tcPr>
          <w:p w14:paraId="2EB7D294" w14:textId="39EC0C5E" w:rsidR="00D563C5" w:rsidRPr="00BE3643" w:rsidRDefault="00D563C5" w:rsidP="00D16811">
            <w:pPr>
              <w:rPr>
                <w:rFonts w:asciiTheme="majorHAnsi" w:hAnsiTheme="majorHAnsi" w:cstheme="majorHAnsi"/>
                <w:sz w:val="28"/>
                <w:szCs w:val="28"/>
              </w:rPr>
            </w:pPr>
          </w:p>
          <w:p w14:paraId="47B18401" w14:textId="3A2B06D1" w:rsidR="00D563C5" w:rsidRDefault="00D563C5" w:rsidP="00D16811">
            <w:pPr>
              <w:rPr>
                <w:rFonts w:asciiTheme="majorHAnsi" w:hAnsiTheme="majorHAnsi" w:cstheme="majorHAnsi"/>
                <w:sz w:val="28"/>
                <w:szCs w:val="28"/>
              </w:rPr>
            </w:pPr>
          </w:p>
          <w:p w14:paraId="7AF9E5F8" w14:textId="5FF84724" w:rsidR="00BE3643" w:rsidRDefault="00BE3643" w:rsidP="00D16811">
            <w:pPr>
              <w:rPr>
                <w:rFonts w:asciiTheme="majorHAnsi" w:hAnsiTheme="majorHAnsi" w:cstheme="majorHAnsi"/>
                <w:sz w:val="28"/>
                <w:szCs w:val="28"/>
              </w:rPr>
            </w:pPr>
          </w:p>
          <w:p w14:paraId="52CE0738" w14:textId="2D29221F" w:rsidR="00BE3643" w:rsidRDefault="00BE3643" w:rsidP="00D16811">
            <w:pPr>
              <w:rPr>
                <w:rFonts w:asciiTheme="majorHAnsi" w:hAnsiTheme="majorHAnsi" w:cstheme="majorHAnsi"/>
                <w:sz w:val="28"/>
                <w:szCs w:val="28"/>
              </w:rPr>
            </w:pPr>
          </w:p>
          <w:p w14:paraId="1E0EBB5B" w14:textId="36365F76" w:rsidR="00D16811" w:rsidRDefault="00D16811" w:rsidP="00D16811">
            <w:pPr>
              <w:rPr>
                <w:rFonts w:asciiTheme="majorHAnsi" w:hAnsiTheme="majorHAnsi" w:cstheme="majorHAnsi"/>
                <w:sz w:val="28"/>
                <w:szCs w:val="28"/>
              </w:rPr>
            </w:pPr>
          </w:p>
          <w:p w14:paraId="5EF8FDB1" w14:textId="77777777" w:rsidR="00D16811" w:rsidRPr="00BE3643" w:rsidRDefault="00D16811" w:rsidP="00D16811">
            <w:pPr>
              <w:rPr>
                <w:rFonts w:asciiTheme="majorHAnsi" w:hAnsiTheme="majorHAnsi" w:cstheme="majorHAnsi"/>
                <w:sz w:val="28"/>
                <w:szCs w:val="28"/>
              </w:rPr>
            </w:pPr>
          </w:p>
          <w:p w14:paraId="7DA773B7" w14:textId="0D4FC126" w:rsidR="00D563C5" w:rsidRPr="00BE3643" w:rsidRDefault="00D563C5" w:rsidP="00D16811">
            <w:pPr>
              <w:rPr>
                <w:rFonts w:asciiTheme="majorHAnsi" w:hAnsiTheme="majorHAnsi" w:cstheme="majorHAnsi"/>
                <w:sz w:val="28"/>
                <w:szCs w:val="28"/>
              </w:rPr>
            </w:pPr>
          </w:p>
        </w:tc>
      </w:tr>
    </w:tbl>
    <w:p w14:paraId="3E396638" w14:textId="20143A35" w:rsidR="00D563C5" w:rsidRPr="00BE3643" w:rsidRDefault="00D563C5" w:rsidP="00D16811">
      <w:pPr>
        <w:spacing w:after="0" w:line="240" w:lineRule="auto"/>
        <w:rPr>
          <w:rFonts w:asciiTheme="majorHAnsi" w:hAnsiTheme="majorHAnsi" w:cstheme="majorHAnsi"/>
          <w:sz w:val="28"/>
          <w:szCs w:val="28"/>
        </w:rPr>
      </w:pPr>
    </w:p>
    <w:tbl>
      <w:tblPr>
        <w:tblStyle w:val="TableGrid"/>
        <w:tblW w:w="0" w:type="auto"/>
        <w:tblLook w:val="04A0" w:firstRow="1" w:lastRow="0" w:firstColumn="1" w:lastColumn="0" w:noHBand="0" w:noVBand="1"/>
      </w:tblPr>
      <w:tblGrid>
        <w:gridCol w:w="10361"/>
      </w:tblGrid>
      <w:tr w:rsidR="00D563C5" w:rsidRPr="00BE3643" w14:paraId="3A11D409" w14:textId="77777777" w:rsidTr="00D16811">
        <w:trPr>
          <w:trHeight w:val="713"/>
        </w:trPr>
        <w:tc>
          <w:tcPr>
            <w:tcW w:w="10361" w:type="dxa"/>
            <w:shd w:val="clear" w:color="auto" w:fill="4F87C7"/>
            <w:vAlign w:val="center"/>
          </w:tcPr>
          <w:p w14:paraId="5B0A6D59" w14:textId="43F2BE6D" w:rsidR="00D563C5" w:rsidRPr="00D16811" w:rsidRDefault="000D6B72" w:rsidP="00D16811">
            <w:pPr>
              <w:rPr>
                <w:rFonts w:asciiTheme="majorHAnsi" w:hAnsiTheme="majorHAnsi" w:cstheme="majorHAnsi"/>
                <w:b/>
                <w:sz w:val="24"/>
                <w:szCs w:val="24"/>
              </w:rPr>
            </w:pPr>
            <w:r w:rsidRPr="00D16811">
              <w:rPr>
                <w:rFonts w:asciiTheme="majorHAnsi" w:hAnsiTheme="majorHAnsi" w:cstheme="majorHAnsi"/>
                <w:b/>
                <w:color w:val="FFFFFF" w:themeColor="background1"/>
                <w:sz w:val="24"/>
                <w:szCs w:val="24"/>
                <w:lang w:val="en-US"/>
              </w:rPr>
              <w:t>Do you feel there is a section</w:t>
            </w:r>
            <w:r w:rsidR="00BE3643" w:rsidRPr="00D16811">
              <w:rPr>
                <w:rFonts w:asciiTheme="majorHAnsi" w:hAnsiTheme="majorHAnsi" w:cstheme="majorHAnsi"/>
                <w:b/>
                <w:color w:val="FFFFFF" w:themeColor="background1"/>
                <w:sz w:val="24"/>
                <w:szCs w:val="24"/>
                <w:lang w:val="en-US"/>
              </w:rPr>
              <w:t xml:space="preserve"> (Rainbows to Rangers)</w:t>
            </w:r>
            <w:r w:rsidRPr="00D16811">
              <w:rPr>
                <w:rFonts w:asciiTheme="majorHAnsi" w:hAnsiTheme="majorHAnsi" w:cstheme="majorHAnsi"/>
                <w:b/>
                <w:color w:val="FFFFFF" w:themeColor="background1"/>
                <w:sz w:val="24"/>
                <w:szCs w:val="24"/>
                <w:lang w:val="en-US"/>
              </w:rPr>
              <w:t xml:space="preserve"> which lacks opportunities? If so, wh</w:t>
            </w:r>
            <w:r w:rsidR="00BE3643" w:rsidRPr="00D16811">
              <w:rPr>
                <w:rFonts w:asciiTheme="majorHAnsi" w:hAnsiTheme="majorHAnsi" w:cstheme="majorHAnsi"/>
                <w:b/>
                <w:color w:val="FFFFFF" w:themeColor="background1"/>
                <w:sz w:val="24"/>
                <w:szCs w:val="24"/>
                <w:lang w:val="en-US"/>
              </w:rPr>
              <w:t xml:space="preserve">ich </w:t>
            </w:r>
            <w:r w:rsidRPr="00D16811">
              <w:rPr>
                <w:rFonts w:asciiTheme="majorHAnsi" w:hAnsiTheme="majorHAnsi" w:cstheme="majorHAnsi"/>
                <w:b/>
                <w:color w:val="FFFFFF" w:themeColor="background1"/>
                <w:sz w:val="24"/>
                <w:szCs w:val="24"/>
                <w:lang w:val="en-US"/>
              </w:rPr>
              <w:t>section</w:t>
            </w:r>
            <w:r w:rsidR="00BE3643" w:rsidRPr="00D16811">
              <w:rPr>
                <w:rFonts w:asciiTheme="majorHAnsi" w:hAnsiTheme="majorHAnsi" w:cstheme="majorHAnsi"/>
                <w:b/>
                <w:color w:val="FFFFFF" w:themeColor="background1"/>
                <w:sz w:val="24"/>
                <w:szCs w:val="24"/>
                <w:lang w:val="en-US"/>
              </w:rPr>
              <w:t>, and can you s</w:t>
            </w:r>
            <w:r w:rsidRPr="00D16811">
              <w:rPr>
                <w:rFonts w:asciiTheme="majorHAnsi" w:hAnsiTheme="majorHAnsi" w:cstheme="majorHAnsi"/>
                <w:b/>
                <w:color w:val="FFFFFF" w:themeColor="background1"/>
                <w:sz w:val="24"/>
                <w:szCs w:val="24"/>
                <w:lang w:val="en-US"/>
              </w:rPr>
              <w:t xml:space="preserve">uggest </w:t>
            </w:r>
            <w:r w:rsidR="00561C92" w:rsidRPr="00D16811">
              <w:rPr>
                <w:rFonts w:asciiTheme="majorHAnsi" w:hAnsiTheme="majorHAnsi" w:cstheme="majorHAnsi"/>
                <w:b/>
                <w:color w:val="FFFFFF" w:themeColor="background1"/>
                <w:sz w:val="24"/>
                <w:szCs w:val="24"/>
                <w:lang w:val="en-US"/>
              </w:rPr>
              <w:t>examples of how this could be improved</w:t>
            </w:r>
            <w:r w:rsidR="00BE3643" w:rsidRPr="00D16811">
              <w:rPr>
                <w:rFonts w:asciiTheme="majorHAnsi" w:hAnsiTheme="majorHAnsi" w:cstheme="majorHAnsi"/>
                <w:b/>
                <w:color w:val="FFFFFF" w:themeColor="background1"/>
                <w:sz w:val="24"/>
                <w:szCs w:val="24"/>
                <w:lang w:val="en-US"/>
              </w:rPr>
              <w:t>?</w:t>
            </w:r>
          </w:p>
        </w:tc>
      </w:tr>
      <w:tr w:rsidR="00D563C5" w:rsidRPr="00BE3643" w14:paraId="1E95AE46" w14:textId="77777777" w:rsidTr="002A4029">
        <w:trPr>
          <w:trHeight w:val="2559"/>
        </w:trPr>
        <w:tc>
          <w:tcPr>
            <w:tcW w:w="10361" w:type="dxa"/>
          </w:tcPr>
          <w:p w14:paraId="59003BE7" w14:textId="55A6E21D" w:rsidR="00D563C5" w:rsidRPr="00BE3643" w:rsidRDefault="00D563C5" w:rsidP="00D16811">
            <w:pPr>
              <w:rPr>
                <w:rFonts w:asciiTheme="majorHAnsi" w:hAnsiTheme="majorHAnsi" w:cstheme="majorHAnsi"/>
                <w:sz w:val="28"/>
                <w:szCs w:val="28"/>
              </w:rPr>
            </w:pPr>
          </w:p>
          <w:p w14:paraId="43A78411" w14:textId="3938FEEE" w:rsidR="00D563C5" w:rsidRPr="00BE3643" w:rsidRDefault="00D563C5" w:rsidP="00D16811">
            <w:pPr>
              <w:rPr>
                <w:rFonts w:asciiTheme="majorHAnsi" w:hAnsiTheme="majorHAnsi" w:cstheme="majorHAnsi"/>
                <w:sz w:val="28"/>
                <w:szCs w:val="28"/>
              </w:rPr>
            </w:pPr>
          </w:p>
          <w:p w14:paraId="0C826927" w14:textId="001C24C5" w:rsidR="00D563C5" w:rsidRDefault="00D563C5" w:rsidP="00D16811">
            <w:pPr>
              <w:rPr>
                <w:rFonts w:asciiTheme="majorHAnsi" w:hAnsiTheme="majorHAnsi" w:cstheme="majorHAnsi"/>
                <w:sz w:val="28"/>
                <w:szCs w:val="28"/>
              </w:rPr>
            </w:pPr>
          </w:p>
          <w:p w14:paraId="725AF152" w14:textId="25E8BDE4" w:rsidR="00BE3643" w:rsidRDefault="00BE3643" w:rsidP="00D16811">
            <w:pPr>
              <w:rPr>
                <w:rFonts w:asciiTheme="majorHAnsi" w:hAnsiTheme="majorHAnsi" w:cstheme="majorHAnsi"/>
                <w:sz w:val="28"/>
                <w:szCs w:val="28"/>
              </w:rPr>
            </w:pPr>
          </w:p>
          <w:p w14:paraId="462CEAC9" w14:textId="77777777" w:rsidR="00BE3643" w:rsidRPr="00BE3643" w:rsidRDefault="00BE3643" w:rsidP="00D16811">
            <w:pPr>
              <w:rPr>
                <w:rFonts w:asciiTheme="majorHAnsi" w:hAnsiTheme="majorHAnsi" w:cstheme="majorHAnsi"/>
                <w:sz w:val="28"/>
                <w:szCs w:val="28"/>
              </w:rPr>
            </w:pPr>
          </w:p>
          <w:p w14:paraId="668F66A3" w14:textId="36BD4E5B" w:rsidR="00D563C5" w:rsidRPr="00BE3643" w:rsidRDefault="00D563C5" w:rsidP="00D16811">
            <w:pPr>
              <w:rPr>
                <w:rFonts w:asciiTheme="majorHAnsi" w:hAnsiTheme="majorHAnsi" w:cstheme="majorHAnsi"/>
                <w:sz w:val="28"/>
                <w:szCs w:val="28"/>
              </w:rPr>
            </w:pPr>
          </w:p>
          <w:p w14:paraId="02FF7E1C" w14:textId="77777777" w:rsidR="00D563C5" w:rsidRPr="00BE3643" w:rsidRDefault="00D563C5" w:rsidP="00D16811">
            <w:pPr>
              <w:rPr>
                <w:rFonts w:asciiTheme="majorHAnsi" w:hAnsiTheme="majorHAnsi" w:cstheme="majorHAnsi"/>
                <w:sz w:val="28"/>
                <w:szCs w:val="28"/>
              </w:rPr>
            </w:pPr>
          </w:p>
        </w:tc>
      </w:tr>
    </w:tbl>
    <w:p w14:paraId="2B239817" w14:textId="089FF7C0" w:rsidR="00590E90" w:rsidRPr="00BE3643" w:rsidRDefault="00D16811" w:rsidP="00D16811">
      <w:pPr>
        <w:spacing w:after="0" w:line="240" w:lineRule="auto"/>
        <w:rPr>
          <w:rFonts w:asciiTheme="majorHAnsi" w:hAnsiTheme="majorHAnsi" w:cstheme="majorHAnsi"/>
          <w:sz w:val="28"/>
          <w:szCs w:val="28"/>
        </w:rPr>
      </w:pPr>
      <w:r>
        <w:rPr>
          <w:rFonts w:asciiTheme="majorHAnsi" w:hAnsiTheme="majorHAnsi" w:cstheme="majorHAnsi"/>
          <w:b/>
          <w:bCs/>
          <w:noProof/>
          <w:sz w:val="24"/>
          <w:szCs w:val="24"/>
        </w:rPr>
        <w:lastRenderedPageBreak/>
        <w:drawing>
          <wp:anchor distT="0" distB="0" distL="114300" distR="114300" simplePos="0" relativeHeight="251661312" behindDoc="0" locked="0" layoutInCell="1" allowOverlap="1" wp14:anchorId="3D5B9091" wp14:editId="5A8F27D1">
            <wp:simplePos x="0" y="0"/>
            <wp:positionH relativeFrom="column">
              <wp:posOffset>20955</wp:posOffset>
            </wp:positionH>
            <wp:positionV relativeFrom="paragraph">
              <wp:posOffset>172085</wp:posOffset>
            </wp:positionV>
            <wp:extent cx="1071245" cy="628650"/>
            <wp:effectExtent l="0" t="0" r="0" b="6350"/>
            <wp:wrapThrough wrapText="bothSides">
              <wp:wrapPolygon edited="0">
                <wp:start x="0" y="0"/>
                <wp:lineTo x="0" y="21382"/>
                <wp:lineTo x="21254" y="21382"/>
                <wp:lineTo x="212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0BD010B0_00001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245" cy="6286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sz w:val="24"/>
          <w:szCs w:val="24"/>
        </w:rPr>
        <w:drawing>
          <wp:anchor distT="0" distB="0" distL="114300" distR="114300" simplePos="0" relativeHeight="251660288" behindDoc="0" locked="0" layoutInCell="1" allowOverlap="1" wp14:anchorId="0E8FF453" wp14:editId="70CDF81B">
            <wp:simplePos x="0" y="0"/>
            <wp:positionH relativeFrom="column">
              <wp:posOffset>5817235</wp:posOffset>
            </wp:positionH>
            <wp:positionV relativeFrom="paragraph">
              <wp:posOffset>80010</wp:posOffset>
            </wp:positionV>
            <wp:extent cx="753745" cy="753745"/>
            <wp:effectExtent l="0" t="0" r="0" b="0"/>
            <wp:wrapThrough wrapText="bothSides">
              <wp:wrapPolygon edited="0">
                <wp:start x="0" y="0"/>
                <wp:lineTo x="0" y="21109"/>
                <wp:lineTo x="21109" y="21109"/>
                <wp:lineTo x="211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exe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53745"/>
                    </a:xfrm>
                    <a:prstGeom prst="rect">
                      <a:avLst/>
                    </a:prstGeom>
                  </pic:spPr>
                </pic:pic>
              </a:graphicData>
            </a:graphic>
            <wp14:sizeRelH relativeFrom="page">
              <wp14:pctWidth>0</wp14:pctWidth>
            </wp14:sizeRelH>
            <wp14:sizeRelV relativeFrom="page">
              <wp14:pctHeight>0</wp14:pctHeight>
            </wp14:sizeRelV>
          </wp:anchor>
        </w:drawing>
      </w:r>
    </w:p>
    <w:p w14:paraId="1E2EC9B9" w14:textId="2B4A3771" w:rsidR="0073490A" w:rsidRPr="00BE3643" w:rsidRDefault="00590E90" w:rsidP="00D16811">
      <w:pPr>
        <w:spacing w:after="0" w:line="240" w:lineRule="auto"/>
        <w:jc w:val="center"/>
        <w:rPr>
          <w:rFonts w:asciiTheme="majorHAnsi" w:hAnsiTheme="majorHAnsi" w:cstheme="majorHAnsi"/>
          <w:b/>
          <w:bCs/>
          <w:sz w:val="24"/>
          <w:szCs w:val="24"/>
        </w:rPr>
      </w:pPr>
      <w:r w:rsidRPr="00BE3643">
        <w:rPr>
          <w:rFonts w:asciiTheme="majorHAnsi" w:hAnsiTheme="majorHAnsi" w:cstheme="majorHAnsi"/>
          <w:b/>
          <w:bCs/>
          <w:sz w:val="24"/>
          <w:szCs w:val="24"/>
        </w:rPr>
        <w:t xml:space="preserve">Please email completed application forms by </w:t>
      </w:r>
      <w:r w:rsidR="00BE3643">
        <w:rPr>
          <w:rFonts w:asciiTheme="majorHAnsi" w:hAnsiTheme="majorHAnsi" w:cstheme="majorHAnsi"/>
          <w:b/>
          <w:bCs/>
          <w:sz w:val="24"/>
          <w:szCs w:val="24"/>
        </w:rPr>
        <w:t xml:space="preserve">5pm on </w:t>
      </w:r>
      <w:r w:rsidR="00E83F29">
        <w:rPr>
          <w:rFonts w:asciiTheme="majorHAnsi" w:hAnsiTheme="majorHAnsi" w:cstheme="majorHAnsi"/>
          <w:b/>
          <w:bCs/>
          <w:sz w:val="24"/>
          <w:szCs w:val="24"/>
        </w:rPr>
        <w:t>Friday 24</w:t>
      </w:r>
      <w:r w:rsidR="00E83F29" w:rsidRPr="00E83F29">
        <w:rPr>
          <w:rFonts w:asciiTheme="majorHAnsi" w:hAnsiTheme="majorHAnsi" w:cstheme="majorHAnsi"/>
          <w:b/>
          <w:bCs/>
          <w:sz w:val="24"/>
          <w:szCs w:val="24"/>
          <w:vertAlign w:val="superscript"/>
        </w:rPr>
        <w:t>th</w:t>
      </w:r>
      <w:r w:rsidR="00E83F29">
        <w:rPr>
          <w:rFonts w:asciiTheme="majorHAnsi" w:hAnsiTheme="majorHAnsi" w:cstheme="majorHAnsi"/>
          <w:b/>
          <w:bCs/>
          <w:sz w:val="24"/>
          <w:szCs w:val="24"/>
        </w:rPr>
        <w:t xml:space="preserve"> June</w:t>
      </w:r>
      <w:r w:rsidRPr="00BE3643">
        <w:rPr>
          <w:rFonts w:asciiTheme="majorHAnsi" w:hAnsiTheme="majorHAnsi" w:cstheme="majorHAnsi"/>
          <w:b/>
          <w:bCs/>
          <w:sz w:val="24"/>
          <w:szCs w:val="24"/>
        </w:rPr>
        <w:t xml:space="preserve"> </w:t>
      </w:r>
      <w:r w:rsidR="00BE3643" w:rsidRPr="00BE3643">
        <w:rPr>
          <w:rFonts w:asciiTheme="majorHAnsi" w:hAnsiTheme="majorHAnsi" w:cstheme="majorHAnsi"/>
          <w:b/>
          <w:bCs/>
          <w:sz w:val="24"/>
          <w:szCs w:val="24"/>
        </w:rPr>
        <w:t>2022</w:t>
      </w:r>
      <w:r w:rsidR="00BE3643">
        <w:rPr>
          <w:rFonts w:asciiTheme="majorHAnsi" w:hAnsiTheme="majorHAnsi" w:cstheme="majorHAnsi"/>
          <w:b/>
          <w:bCs/>
          <w:sz w:val="24"/>
          <w:szCs w:val="24"/>
        </w:rPr>
        <w:t>,</w:t>
      </w:r>
      <w:r w:rsidR="00BE3643" w:rsidRPr="00BE3643">
        <w:rPr>
          <w:rFonts w:asciiTheme="majorHAnsi" w:hAnsiTheme="majorHAnsi" w:cstheme="majorHAnsi"/>
          <w:b/>
          <w:bCs/>
          <w:sz w:val="24"/>
          <w:szCs w:val="24"/>
        </w:rPr>
        <w:t xml:space="preserve"> </w:t>
      </w:r>
      <w:r w:rsidR="00BE3643">
        <w:rPr>
          <w:rFonts w:asciiTheme="majorHAnsi" w:hAnsiTheme="majorHAnsi" w:cstheme="majorHAnsi"/>
          <w:b/>
          <w:bCs/>
          <w:sz w:val="24"/>
          <w:szCs w:val="24"/>
        </w:rPr>
        <w:t>to</w:t>
      </w:r>
      <w:r w:rsidR="00AF4D76" w:rsidRPr="00BE3643">
        <w:rPr>
          <w:rFonts w:asciiTheme="majorHAnsi" w:hAnsiTheme="majorHAnsi" w:cstheme="majorHAnsi"/>
          <w:b/>
          <w:bCs/>
          <w:sz w:val="24"/>
          <w:szCs w:val="24"/>
        </w:rPr>
        <w:t xml:space="preserve"> </w:t>
      </w:r>
      <w:hyperlink r:id="rId9" w:history="1">
        <w:r w:rsidR="00AF4D76" w:rsidRPr="00D16811">
          <w:rPr>
            <w:rStyle w:val="Hyperlink"/>
            <w:rFonts w:asciiTheme="majorHAnsi" w:hAnsiTheme="majorHAnsi" w:cstheme="majorHAnsi"/>
            <w:b/>
            <w:bCs/>
            <w:color w:val="C40064"/>
            <w:sz w:val="24"/>
            <w:szCs w:val="24"/>
          </w:rPr>
          <w:t>milly@girlguidingulster.org.uk</w:t>
        </w:r>
      </w:hyperlink>
      <w:r w:rsidR="00BE3643" w:rsidRPr="00D16811">
        <w:rPr>
          <w:rFonts w:asciiTheme="majorHAnsi" w:hAnsiTheme="majorHAnsi" w:cstheme="majorHAnsi"/>
          <w:b/>
          <w:bCs/>
          <w:color w:val="C40064"/>
          <w:sz w:val="24"/>
          <w:szCs w:val="24"/>
        </w:rPr>
        <w:t>.</w:t>
      </w:r>
    </w:p>
    <w:sectPr w:rsidR="0073490A" w:rsidRPr="00BE3643" w:rsidSect="00BE3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ABA"/>
    <w:multiLevelType w:val="hybridMultilevel"/>
    <w:tmpl w:val="971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249"/>
    <w:multiLevelType w:val="hybridMultilevel"/>
    <w:tmpl w:val="3970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20072"/>
    <w:multiLevelType w:val="hybridMultilevel"/>
    <w:tmpl w:val="EFF8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D67A6"/>
    <w:multiLevelType w:val="hybridMultilevel"/>
    <w:tmpl w:val="5574AE68"/>
    <w:lvl w:ilvl="0" w:tplc="5D9E04CE">
      <w:start w:val="1"/>
      <w:numFmt w:val="bullet"/>
      <w:lvlText w:val="•"/>
      <w:lvlJc w:val="left"/>
      <w:pPr>
        <w:tabs>
          <w:tab w:val="num" w:pos="720"/>
        </w:tabs>
        <w:ind w:left="720" w:hanging="360"/>
      </w:pPr>
      <w:rPr>
        <w:rFonts w:ascii="Arial" w:hAnsi="Arial" w:hint="default"/>
      </w:rPr>
    </w:lvl>
    <w:lvl w:ilvl="1" w:tplc="B810DD98" w:tentative="1">
      <w:start w:val="1"/>
      <w:numFmt w:val="bullet"/>
      <w:lvlText w:val="•"/>
      <w:lvlJc w:val="left"/>
      <w:pPr>
        <w:tabs>
          <w:tab w:val="num" w:pos="1440"/>
        </w:tabs>
        <w:ind w:left="1440" w:hanging="360"/>
      </w:pPr>
      <w:rPr>
        <w:rFonts w:ascii="Arial" w:hAnsi="Arial" w:hint="default"/>
      </w:rPr>
    </w:lvl>
    <w:lvl w:ilvl="2" w:tplc="B23C3CC0" w:tentative="1">
      <w:start w:val="1"/>
      <w:numFmt w:val="bullet"/>
      <w:lvlText w:val="•"/>
      <w:lvlJc w:val="left"/>
      <w:pPr>
        <w:tabs>
          <w:tab w:val="num" w:pos="2160"/>
        </w:tabs>
        <w:ind w:left="2160" w:hanging="360"/>
      </w:pPr>
      <w:rPr>
        <w:rFonts w:ascii="Arial" w:hAnsi="Arial" w:hint="default"/>
      </w:rPr>
    </w:lvl>
    <w:lvl w:ilvl="3" w:tplc="18DE6AD8" w:tentative="1">
      <w:start w:val="1"/>
      <w:numFmt w:val="bullet"/>
      <w:lvlText w:val="•"/>
      <w:lvlJc w:val="left"/>
      <w:pPr>
        <w:tabs>
          <w:tab w:val="num" w:pos="2880"/>
        </w:tabs>
        <w:ind w:left="2880" w:hanging="360"/>
      </w:pPr>
      <w:rPr>
        <w:rFonts w:ascii="Arial" w:hAnsi="Arial" w:hint="default"/>
      </w:rPr>
    </w:lvl>
    <w:lvl w:ilvl="4" w:tplc="48C896F6" w:tentative="1">
      <w:start w:val="1"/>
      <w:numFmt w:val="bullet"/>
      <w:lvlText w:val="•"/>
      <w:lvlJc w:val="left"/>
      <w:pPr>
        <w:tabs>
          <w:tab w:val="num" w:pos="3600"/>
        </w:tabs>
        <w:ind w:left="3600" w:hanging="360"/>
      </w:pPr>
      <w:rPr>
        <w:rFonts w:ascii="Arial" w:hAnsi="Arial" w:hint="default"/>
      </w:rPr>
    </w:lvl>
    <w:lvl w:ilvl="5" w:tplc="D07E2B7C" w:tentative="1">
      <w:start w:val="1"/>
      <w:numFmt w:val="bullet"/>
      <w:lvlText w:val="•"/>
      <w:lvlJc w:val="left"/>
      <w:pPr>
        <w:tabs>
          <w:tab w:val="num" w:pos="4320"/>
        </w:tabs>
        <w:ind w:left="4320" w:hanging="360"/>
      </w:pPr>
      <w:rPr>
        <w:rFonts w:ascii="Arial" w:hAnsi="Arial" w:hint="default"/>
      </w:rPr>
    </w:lvl>
    <w:lvl w:ilvl="6" w:tplc="8A98806C" w:tentative="1">
      <w:start w:val="1"/>
      <w:numFmt w:val="bullet"/>
      <w:lvlText w:val="•"/>
      <w:lvlJc w:val="left"/>
      <w:pPr>
        <w:tabs>
          <w:tab w:val="num" w:pos="5040"/>
        </w:tabs>
        <w:ind w:left="5040" w:hanging="360"/>
      </w:pPr>
      <w:rPr>
        <w:rFonts w:ascii="Arial" w:hAnsi="Arial" w:hint="default"/>
      </w:rPr>
    </w:lvl>
    <w:lvl w:ilvl="7" w:tplc="58040BA0" w:tentative="1">
      <w:start w:val="1"/>
      <w:numFmt w:val="bullet"/>
      <w:lvlText w:val="•"/>
      <w:lvlJc w:val="left"/>
      <w:pPr>
        <w:tabs>
          <w:tab w:val="num" w:pos="5760"/>
        </w:tabs>
        <w:ind w:left="5760" w:hanging="360"/>
      </w:pPr>
      <w:rPr>
        <w:rFonts w:ascii="Arial" w:hAnsi="Arial" w:hint="default"/>
      </w:rPr>
    </w:lvl>
    <w:lvl w:ilvl="8" w:tplc="34B20B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8370AB"/>
    <w:multiLevelType w:val="hybridMultilevel"/>
    <w:tmpl w:val="2C64491C"/>
    <w:lvl w:ilvl="0" w:tplc="04045AFC">
      <w:start w:val="1"/>
      <w:numFmt w:val="bullet"/>
      <w:lvlText w:val=""/>
      <w:lvlJc w:val="left"/>
      <w:pPr>
        <w:ind w:left="720" w:hanging="360"/>
      </w:pPr>
      <w:rPr>
        <w:rFonts w:ascii="Symbol" w:hAnsi="Symbol" w:hint="default"/>
        <w:color w:val="C400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970D0"/>
    <w:multiLevelType w:val="hybridMultilevel"/>
    <w:tmpl w:val="43B6FF10"/>
    <w:lvl w:ilvl="0" w:tplc="A724918C">
      <w:start w:val="1"/>
      <w:numFmt w:val="bullet"/>
      <w:lvlText w:val="•"/>
      <w:lvlJc w:val="left"/>
      <w:pPr>
        <w:tabs>
          <w:tab w:val="num" w:pos="720"/>
        </w:tabs>
        <w:ind w:left="720" w:hanging="360"/>
      </w:pPr>
      <w:rPr>
        <w:rFonts w:ascii="Arial" w:hAnsi="Arial" w:hint="default"/>
      </w:rPr>
    </w:lvl>
    <w:lvl w:ilvl="1" w:tplc="2DB4B9C0" w:tentative="1">
      <w:start w:val="1"/>
      <w:numFmt w:val="bullet"/>
      <w:lvlText w:val="•"/>
      <w:lvlJc w:val="left"/>
      <w:pPr>
        <w:tabs>
          <w:tab w:val="num" w:pos="1440"/>
        </w:tabs>
        <w:ind w:left="1440" w:hanging="360"/>
      </w:pPr>
      <w:rPr>
        <w:rFonts w:ascii="Arial" w:hAnsi="Arial" w:hint="default"/>
      </w:rPr>
    </w:lvl>
    <w:lvl w:ilvl="2" w:tplc="9BE89A3E" w:tentative="1">
      <w:start w:val="1"/>
      <w:numFmt w:val="bullet"/>
      <w:lvlText w:val="•"/>
      <w:lvlJc w:val="left"/>
      <w:pPr>
        <w:tabs>
          <w:tab w:val="num" w:pos="2160"/>
        </w:tabs>
        <w:ind w:left="2160" w:hanging="360"/>
      </w:pPr>
      <w:rPr>
        <w:rFonts w:ascii="Arial" w:hAnsi="Arial" w:hint="default"/>
      </w:rPr>
    </w:lvl>
    <w:lvl w:ilvl="3" w:tplc="DA92A6F6" w:tentative="1">
      <w:start w:val="1"/>
      <w:numFmt w:val="bullet"/>
      <w:lvlText w:val="•"/>
      <w:lvlJc w:val="left"/>
      <w:pPr>
        <w:tabs>
          <w:tab w:val="num" w:pos="2880"/>
        </w:tabs>
        <w:ind w:left="2880" w:hanging="360"/>
      </w:pPr>
      <w:rPr>
        <w:rFonts w:ascii="Arial" w:hAnsi="Arial" w:hint="default"/>
      </w:rPr>
    </w:lvl>
    <w:lvl w:ilvl="4" w:tplc="9BBC2A32" w:tentative="1">
      <w:start w:val="1"/>
      <w:numFmt w:val="bullet"/>
      <w:lvlText w:val="•"/>
      <w:lvlJc w:val="left"/>
      <w:pPr>
        <w:tabs>
          <w:tab w:val="num" w:pos="3600"/>
        </w:tabs>
        <w:ind w:left="3600" w:hanging="360"/>
      </w:pPr>
      <w:rPr>
        <w:rFonts w:ascii="Arial" w:hAnsi="Arial" w:hint="default"/>
      </w:rPr>
    </w:lvl>
    <w:lvl w:ilvl="5" w:tplc="29D8C55C" w:tentative="1">
      <w:start w:val="1"/>
      <w:numFmt w:val="bullet"/>
      <w:lvlText w:val="•"/>
      <w:lvlJc w:val="left"/>
      <w:pPr>
        <w:tabs>
          <w:tab w:val="num" w:pos="4320"/>
        </w:tabs>
        <w:ind w:left="4320" w:hanging="360"/>
      </w:pPr>
      <w:rPr>
        <w:rFonts w:ascii="Arial" w:hAnsi="Arial" w:hint="default"/>
      </w:rPr>
    </w:lvl>
    <w:lvl w:ilvl="6" w:tplc="D48CC11E" w:tentative="1">
      <w:start w:val="1"/>
      <w:numFmt w:val="bullet"/>
      <w:lvlText w:val="•"/>
      <w:lvlJc w:val="left"/>
      <w:pPr>
        <w:tabs>
          <w:tab w:val="num" w:pos="5040"/>
        </w:tabs>
        <w:ind w:left="5040" w:hanging="360"/>
      </w:pPr>
      <w:rPr>
        <w:rFonts w:ascii="Arial" w:hAnsi="Arial" w:hint="default"/>
      </w:rPr>
    </w:lvl>
    <w:lvl w:ilvl="7" w:tplc="1C50A8D2" w:tentative="1">
      <w:start w:val="1"/>
      <w:numFmt w:val="bullet"/>
      <w:lvlText w:val="•"/>
      <w:lvlJc w:val="left"/>
      <w:pPr>
        <w:tabs>
          <w:tab w:val="num" w:pos="5760"/>
        </w:tabs>
        <w:ind w:left="5760" w:hanging="360"/>
      </w:pPr>
      <w:rPr>
        <w:rFonts w:ascii="Arial" w:hAnsi="Arial" w:hint="default"/>
      </w:rPr>
    </w:lvl>
    <w:lvl w:ilvl="8" w:tplc="F2DEE6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500DC0"/>
    <w:multiLevelType w:val="hybridMultilevel"/>
    <w:tmpl w:val="6C3E160C"/>
    <w:lvl w:ilvl="0" w:tplc="31307986">
      <w:start w:val="1"/>
      <w:numFmt w:val="bullet"/>
      <w:lvlText w:val="•"/>
      <w:lvlJc w:val="left"/>
      <w:pPr>
        <w:tabs>
          <w:tab w:val="num" w:pos="720"/>
        </w:tabs>
        <w:ind w:left="720" w:hanging="360"/>
      </w:pPr>
      <w:rPr>
        <w:rFonts w:ascii="Arial" w:hAnsi="Arial" w:hint="default"/>
      </w:rPr>
    </w:lvl>
    <w:lvl w:ilvl="1" w:tplc="A1D6FDDE" w:tentative="1">
      <w:start w:val="1"/>
      <w:numFmt w:val="bullet"/>
      <w:lvlText w:val="•"/>
      <w:lvlJc w:val="left"/>
      <w:pPr>
        <w:tabs>
          <w:tab w:val="num" w:pos="1440"/>
        </w:tabs>
        <w:ind w:left="1440" w:hanging="360"/>
      </w:pPr>
      <w:rPr>
        <w:rFonts w:ascii="Arial" w:hAnsi="Arial" w:hint="default"/>
      </w:rPr>
    </w:lvl>
    <w:lvl w:ilvl="2" w:tplc="CC4CF69E" w:tentative="1">
      <w:start w:val="1"/>
      <w:numFmt w:val="bullet"/>
      <w:lvlText w:val="•"/>
      <w:lvlJc w:val="left"/>
      <w:pPr>
        <w:tabs>
          <w:tab w:val="num" w:pos="2160"/>
        </w:tabs>
        <w:ind w:left="2160" w:hanging="360"/>
      </w:pPr>
      <w:rPr>
        <w:rFonts w:ascii="Arial" w:hAnsi="Arial" w:hint="default"/>
      </w:rPr>
    </w:lvl>
    <w:lvl w:ilvl="3" w:tplc="BED22584" w:tentative="1">
      <w:start w:val="1"/>
      <w:numFmt w:val="bullet"/>
      <w:lvlText w:val="•"/>
      <w:lvlJc w:val="left"/>
      <w:pPr>
        <w:tabs>
          <w:tab w:val="num" w:pos="2880"/>
        </w:tabs>
        <w:ind w:left="2880" w:hanging="360"/>
      </w:pPr>
      <w:rPr>
        <w:rFonts w:ascii="Arial" w:hAnsi="Arial" w:hint="default"/>
      </w:rPr>
    </w:lvl>
    <w:lvl w:ilvl="4" w:tplc="8266F3E0" w:tentative="1">
      <w:start w:val="1"/>
      <w:numFmt w:val="bullet"/>
      <w:lvlText w:val="•"/>
      <w:lvlJc w:val="left"/>
      <w:pPr>
        <w:tabs>
          <w:tab w:val="num" w:pos="3600"/>
        </w:tabs>
        <w:ind w:left="3600" w:hanging="360"/>
      </w:pPr>
      <w:rPr>
        <w:rFonts w:ascii="Arial" w:hAnsi="Arial" w:hint="default"/>
      </w:rPr>
    </w:lvl>
    <w:lvl w:ilvl="5" w:tplc="763A3444" w:tentative="1">
      <w:start w:val="1"/>
      <w:numFmt w:val="bullet"/>
      <w:lvlText w:val="•"/>
      <w:lvlJc w:val="left"/>
      <w:pPr>
        <w:tabs>
          <w:tab w:val="num" w:pos="4320"/>
        </w:tabs>
        <w:ind w:left="4320" w:hanging="360"/>
      </w:pPr>
      <w:rPr>
        <w:rFonts w:ascii="Arial" w:hAnsi="Arial" w:hint="default"/>
      </w:rPr>
    </w:lvl>
    <w:lvl w:ilvl="6" w:tplc="5F967FB0" w:tentative="1">
      <w:start w:val="1"/>
      <w:numFmt w:val="bullet"/>
      <w:lvlText w:val="•"/>
      <w:lvlJc w:val="left"/>
      <w:pPr>
        <w:tabs>
          <w:tab w:val="num" w:pos="5040"/>
        </w:tabs>
        <w:ind w:left="5040" w:hanging="360"/>
      </w:pPr>
      <w:rPr>
        <w:rFonts w:ascii="Arial" w:hAnsi="Arial" w:hint="default"/>
      </w:rPr>
    </w:lvl>
    <w:lvl w:ilvl="7" w:tplc="FC6E9678" w:tentative="1">
      <w:start w:val="1"/>
      <w:numFmt w:val="bullet"/>
      <w:lvlText w:val="•"/>
      <w:lvlJc w:val="left"/>
      <w:pPr>
        <w:tabs>
          <w:tab w:val="num" w:pos="5760"/>
        </w:tabs>
        <w:ind w:left="5760" w:hanging="360"/>
      </w:pPr>
      <w:rPr>
        <w:rFonts w:ascii="Arial" w:hAnsi="Arial" w:hint="default"/>
      </w:rPr>
    </w:lvl>
    <w:lvl w:ilvl="8" w:tplc="01487D14" w:tentative="1">
      <w:start w:val="1"/>
      <w:numFmt w:val="bullet"/>
      <w:lvlText w:val="•"/>
      <w:lvlJc w:val="left"/>
      <w:pPr>
        <w:tabs>
          <w:tab w:val="num" w:pos="6480"/>
        </w:tabs>
        <w:ind w:left="6480" w:hanging="360"/>
      </w:pPr>
      <w:rPr>
        <w:rFonts w:ascii="Arial" w:hAnsi="Arial" w:hint="default"/>
      </w:rPr>
    </w:lvl>
  </w:abstractNum>
  <w:num w:numId="1" w16cid:durableId="1464735154">
    <w:abstractNumId w:val="5"/>
  </w:num>
  <w:num w:numId="2" w16cid:durableId="868495456">
    <w:abstractNumId w:val="6"/>
  </w:num>
  <w:num w:numId="3" w16cid:durableId="1120760566">
    <w:abstractNumId w:val="3"/>
  </w:num>
  <w:num w:numId="4" w16cid:durableId="1469979286">
    <w:abstractNumId w:val="2"/>
  </w:num>
  <w:num w:numId="5" w16cid:durableId="1701975795">
    <w:abstractNumId w:val="0"/>
  </w:num>
  <w:num w:numId="6" w16cid:durableId="989601411">
    <w:abstractNumId w:val="1"/>
  </w:num>
  <w:num w:numId="7" w16cid:durableId="1805270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E5"/>
    <w:rsid w:val="00002B3D"/>
    <w:rsid w:val="00033544"/>
    <w:rsid w:val="00044AC8"/>
    <w:rsid w:val="00096B49"/>
    <w:rsid w:val="000D6B72"/>
    <w:rsid w:val="00132D7A"/>
    <w:rsid w:val="001432DC"/>
    <w:rsid w:val="0016065A"/>
    <w:rsid w:val="001C2AE5"/>
    <w:rsid w:val="002A4029"/>
    <w:rsid w:val="00322B55"/>
    <w:rsid w:val="00393F3A"/>
    <w:rsid w:val="003C084B"/>
    <w:rsid w:val="00443665"/>
    <w:rsid w:val="00561C92"/>
    <w:rsid w:val="005661AE"/>
    <w:rsid w:val="00590E90"/>
    <w:rsid w:val="00594E69"/>
    <w:rsid w:val="005A480D"/>
    <w:rsid w:val="0063354C"/>
    <w:rsid w:val="0073490A"/>
    <w:rsid w:val="008F4205"/>
    <w:rsid w:val="009073DD"/>
    <w:rsid w:val="009E2742"/>
    <w:rsid w:val="00A365CA"/>
    <w:rsid w:val="00AF4D76"/>
    <w:rsid w:val="00B703BA"/>
    <w:rsid w:val="00BE3643"/>
    <w:rsid w:val="00C218E1"/>
    <w:rsid w:val="00C3483D"/>
    <w:rsid w:val="00C46163"/>
    <w:rsid w:val="00CB4F76"/>
    <w:rsid w:val="00CC7E02"/>
    <w:rsid w:val="00CE046C"/>
    <w:rsid w:val="00D16811"/>
    <w:rsid w:val="00D563C5"/>
    <w:rsid w:val="00E8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B8DA"/>
  <w15:chartTrackingRefBased/>
  <w15:docId w15:val="{108F378A-BCEB-4F76-9D1A-E00DACF4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D76"/>
    <w:rPr>
      <w:color w:val="0563C1" w:themeColor="hyperlink"/>
      <w:u w:val="single"/>
    </w:rPr>
  </w:style>
  <w:style w:type="character" w:styleId="UnresolvedMention">
    <w:name w:val="Unresolved Mention"/>
    <w:basedOn w:val="DefaultParagraphFont"/>
    <w:uiPriority w:val="99"/>
    <w:semiHidden/>
    <w:unhideWhenUsed/>
    <w:rsid w:val="00AF4D76"/>
    <w:rPr>
      <w:color w:val="605E5C"/>
      <w:shd w:val="clear" w:color="auto" w:fill="E1DFDD"/>
    </w:rPr>
  </w:style>
  <w:style w:type="character" w:styleId="CommentReference">
    <w:name w:val="annotation reference"/>
    <w:basedOn w:val="DefaultParagraphFont"/>
    <w:uiPriority w:val="99"/>
    <w:semiHidden/>
    <w:unhideWhenUsed/>
    <w:rsid w:val="00096B49"/>
    <w:rPr>
      <w:sz w:val="16"/>
      <w:szCs w:val="16"/>
    </w:rPr>
  </w:style>
  <w:style w:type="paragraph" w:styleId="CommentText">
    <w:name w:val="annotation text"/>
    <w:basedOn w:val="Normal"/>
    <w:link w:val="CommentTextChar"/>
    <w:uiPriority w:val="99"/>
    <w:semiHidden/>
    <w:unhideWhenUsed/>
    <w:rsid w:val="00096B49"/>
    <w:pPr>
      <w:spacing w:line="240" w:lineRule="auto"/>
    </w:pPr>
    <w:rPr>
      <w:sz w:val="20"/>
      <w:szCs w:val="20"/>
    </w:rPr>
  </w:style>
  <w:style w:type="character" w:customStyle="1" w:styleId="CommentTextChar">
    <w:name w:val="Comment Text Char"/>
    <w:basedOn w:val="DefaultParagraphFont"/>
    <w:link w:val="CommentText"/>
    <w:uiPriority w:val="99"/>
    <w:semiHidden/>
    <w:rsid w:val="00096B49"/>
    <w:rPr>
      <w:sz w:val="20"/>
      <w:szCs w:val="20"/>
    </w:rPr>
  </w:style>
  <w:style w:type="paragraph" w:styleId="CommentSubject">
    <w:name w:val="annotation subject"/>
    <w:basedOn w:val="CommentText"/>
    <w:next w:val="CommentText"/>
    <w:link w:val="CommentSubjectChar"/>
    <w:uiPriority w:val="99"/>
    <w:semiHidden/>
    <w:unhideWhenUsed/>
    <w:rsid w:val="00096B49"/>
    <w:rPr>
      <w:b/>
      <w:bCs/>
    </w:rPr>
  </w:style>
  <w:style w:type="character" w:customStyle="1" w:styleId="CommentSubjectChar">
    <w:name w:val="Comment Subject Char"/>
    <w:basedOn w:val="CommentTextChar"/>
    <w:link w:val="CommentSubject"/>
    <w:uiPriority w:val="99"/>
    <w:semiHidden/>
    <w:rsid w:val="00096B49"/>
    <w:rPr>
      <w:b/>
      <w:bCs/>
      <w:sz w:val="20"/>
      <w:szCs w:val="20"/>
    </w:rPr>
  </w:style>
  <w:style w:type="paragraph" w:styleId="BalloonText">
    <w:name w:val="Balloon Text"/>
    <w:basedOn w:val="Normal"/>
    <w:link w:val="BalloonTextChar"/>
    <w:uiPriority w:val="99"/>
    <w:semiHidden/>
    <w:unhideWhenUsed/>
    <w:rsid w:val="00096B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B49"/>
    <w:rPr>
      <w:rFonts w:ascii="Times New Roman" w:hAnsi="Times New Roman" w:cs="Times New Roman"/>
      <w:sz w:val="18"/>
      <w:szCs w:val="18"/>
    </w:rPr>
  </w:style>
  <w:style w:type="paragraph" w:styleId="ListParagraph">
    <w:name w:val="List Paragraph"/>
    <w:basedOn w:val="Normal"/>
    <w:uiPriority w:val="34"/>
    <w:qFormat/>
    <w:rsid w:val="00096B4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196">
      <w:bodyDiv w:val="1"/>
      <w:marLeft w:val="0"/>
      <w:marRight w:val="0"/>
      <w:marTop w:val="0"/>
      <w:marBottom w:val="0"/>
      <w:divBdr>
        <w:top w:val="none" w:sz="0" w:space="0" w:color="auto"/>
        <w:left w:val="none" w:sz="0" w:space="0" w:color="auto"/>
        <w:bottom w:val="none" w:sz="0" w:space="0" w:color="auto"/>
        <w:right w:val="none" w:sz="0" w:space="0" w:color="auto"/>
      </w:divBdr>
      <w:divsChild>
        <w:div w:id="252933879">
          <w:marLeft w:val="360"/>
          <w:marRight w:val="0"/>
          <w:marTop w:val="200"/>
          <w:marBottom w:val="0"/>
          <w:divBdr>
            <w:top w:val="none" w:sz="0" w:space="0" w:color="auto"/>
            <w:left w:val="none" w:sz="0" w:space="0" w:color="auto"/>
            <w:bottom w:val="none" w:sz="0" w:space="0" w:color="auto"/>
            <w:right w:val="none" w:sz="0" w:space="0" w:color="auto"/>
          </w:divBdr>
        </w:div>
      </w:divsChild>
    </w:div>
    <w:div w:id="645816081">
      <w:bodyDiv w:val="1"/>
      <w:marLeft w:val="0"/>
      <w:marRight w:val="0"/>
      <w:marTop w:val="0"/>
      <w:marBottom w:val="0"/>
      <w:divBdr>
        <w:top w:val="none" w:sz="0" w:space="0" w:color="auto"/>
        <w:left w:val="none" w:sz="0" w:space="0" w:color="auto"/>
        <w:bottom w:val="none" w:sz="0" w:space="0" w:color="auto"/>
        <w:right w:val="none" w:sz="0" w:space="0" w:color="auto"/>
      </w:divBdr>
    </w:div>
    <w:div w:id="786631140">
      <w:bodyDiv w:val="1"/>
      <w:marLeft w:val="0"/>
      <w:marRight w:val="0"/>
      <w:marTop w:val="0"/>
      <w:marBottom w:val="0"/>
      <w:divBdr>
        <w:top w:val="none" w:sz="0" w:space="0" w:color="auto"/>
        <w:left w:val="none" w:sz="0" w:space="0" w:color="auto"/>
        <w:bottom w:val="none" w:sz="0" w:space="0" w:color="auto"/>
        <w:right w:val="none" w:sz="0" w:space="0" w:color="auto"/>
      </w:divBdr>
      <w:divsChild>
        <w:div w:id="893003830">
          <w:marLeft w:val="360"/>
          <w:marRight w:val="0"/>
          <w:marTop w:val="200"/>
          <w:marBottom w:val="0"/>
          <w:divBdr>
            <w:top w:val="none" w:sz="0" w:space="0" w:color="auto"/>
            <w:left w:val="none" w:sz="0" w:space="0" w:color="auto"/>
            <w:bottom w:val="none" w:sz="0" w:space="0" w:color="auto"/>
            <w:right w:val="none" w:sz="0" w:space="0" w:color="auto"/>
          </w:divBdr>
        </w:div>
      </w:divsChild>
    </w:div>
    <w:div w:id="1996713655">
      <w:bodyDiv w:val="1"/>
      <w:marLeft w:val="0"/>
      <w:marRight w:val="0"/>
      <w:marTop w:val="0"/>
      <w:marBottom w:val="0"/>
      <w:divBdr>
        <w:top w:val="none" w:sz="0" w:space="0" w:color="auto"/>
        <w:left w:val="none" w:sz="0" w:space="0" w:color="auto"/>
        <w:bottom w:val="none" w:sz="0" w:space="0" w:color="auto"/>
        <w:right w:val="none" w:sz="0" w:space="0" w:color="auto"/>
      </w:divBdr>
      <w:divsChild>
        <w:div w:id="16742619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ly@girlguidingul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Greer</dc:creator>
  <cp:keywords/>
  <dc:description/>
  <cp:lastModifiedBy>Milly Greer</cp:lastModifiedBy>
  <cp:revision>4</cp:revision>
  <dcterms:created xsi:type="dcterms:W3CDTF">2022-04-03T18:47:00Z</dcterms:created>
  <dcterms:modified xsi:type="dcterms:W3CDTF">2022-05-25T08:50:00Z</dcterms:modified>
</cp:coreProperties>
</file>